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B9E16" w14:textId="7BDC83A9" w:rsidR="000350DE" w:rsidRPr="006549B0" w:rsidRDefault="00E54518" w:rsidP="006549B0">
      <w:pPr>
        <w:spacing w:after="0"/>
        <w:jc w:val="center"/>
        <w:rPr>
          <w:rFonts w:asciiTheme="minorHAnsi" w:hAnsiTheme="minorHAnsi" w:cstheme="minorHAnsi"/>
          <w:b/>
          <w:color w:val="000000" w:themeColor="text1"/>
        </w:rPr>
      </w:pPr>
      <w:r w:rsidRPr="006549B0">
        <w:rPr>
          <w:rFonts w:asciiTheme="minorHAnsi" w:hAnsiTheme="minorHAnsi" w:cstheme="minorHAnsi"/>
          <w:b/>
          <w:color w:val="000000" w:themeColor="text1"/>
        </w:rPr>
        <w:t>INTERNETOVÁ STRÁNKA</w:t>
      </w:r>
    </w:p>
    <w:p w14:paraId="6B0DDF6B" w14:textId="77777777" w:rsidR="00E54518" w:rsidRPr="006549B0" w:rsidRDefault="00E54518" w:rsidP="00F768B0">
      <w:pPr>
        <w:spacing w:after="0"/>
        <w:jc w:val="both"/>
        <w:rPr>
          <w:rFonts w:asciiTheme="minorHAnsi" w:hAnsiTheme="minorHAnsi" w:cstheme="minorHAnsi"/>
        </w:rPr>
      </w:pPr>
    </w:p>
    <w:p w14:paraId="376F21FC" w14:textId="77777777" w:rsidR="008C50DB" w:rsidRPr="006549B0" w:rsidRDefault="00111B52" w:rsidP="00F768B0">
      <w:pPr>
        <w:suppressAutoHyphens w:val="0"/>
        <w:autoSpaceDN/>
        <w:spacing w:after="0"/>
        <w:jc w:val="both"/>
        <w:textAlignment w:val="auto"/>
        <w:rPr>
          <w:rFonts w:asciiTheme="minorHAnsi" w:hAnsiTheme="minorHAnsi" w:cstheme="minorHAnsi"/>
        </w:rPr>
      </w:pPr>
      <w:r w:rsidRPr="006549B0">
        <w:rPr>
          <w:rFonts w:asciiTheme="minorHAnsi" w:hAnsiTheme="minorHAnsi" w:cstheme="minorHAnsi"/>
          <w:b/>
          <w:u w:val="single"/>
        </w:rPr>
        <w:t>Účely spracovania osobných údajov</w:t>
      </w:r>
      <w:r w:rsidR="00B808B3" w:rsidRPr="006549B0">
        <w:rPr>
          <w:rFonts w:asciiTheme="minorHAnsi" w:hAnsiTheme="minorHAnsi" w:cstheme="minorHAnsi"/>
          <w:b/>
          <w:u w:val="single"/>
        </w:rPr>
        <w:t>:</w:t>
      </w:r>
      <w:r w:rsidR="00580606" w:rsidRPr="006549B0">
        <w:rPr>
          <w:rFonts w:asciiTheme="minorHAnsi" w:hAnsiTheme="minorHAnsi" w:cstheme="minorHAnsi"/>
        </w:rPr>
        <w:t xml:space="preserve"> </w:t>
      </w:r>
    </w:p>
    <w:p w14:paraId="5DA9A06F" w14:textId="78502018" w:rsidR="00033A51" w:rsidRPr="006549B0" w:rsidRDefault="00033A51">
      <w:pPr>
        <w:pStyle w:val="Odsekzoznamu"/>
        <w:numPr>
          <w:ilvl w:val="0"/>
          <w:numId w:val="2"/>
        </w:numPr>
        <w:suppressAutoHyphens w:val="0"/>
        <w:autoSpaceDN/>
        <w:spacing w:after="0"/>
        <w:ind w:left="360"/>
        <w:jc w:val="both"/>
        <w:textAlignment w:val="auto"/>
        <w:rPr>
          <w:rFonts w:asciiTheme="minorHAnsi" w:hAnsiTheme="minorHAnsi" w:cstheme="minorHAnsi"/>
        </w:rPr>
      </w:pPr>
      <w:r w:rsidRPr="006549B0">
        <w:rPr>
          <w:rFonts w:asciiTheme="minorHAnsi" w:hAnsiTheme="minorHAnsi" w:cstheme="minorHAnsi"/>
        </w:rPr>
        <w:t>všeobecná administratíva internetovej stránky,</w:t>
      </w:r>
    </w:p>
    <w:p w14:paraId="57640B32" w14:textId="57C83A3D" w:rsidR="008C50DB" w:rsidRPr="006549B0" w:rsidRDefault="008C50DB">
      <w:pPr>
        <w:pStyle w:val="Odsekzoznamu"/>
        <w:numPr>
          <w:ilvl w:val="0"/>
          <w:numId w:val="2"/>
        </w:numPr>
        <w:suppressAutoHyphens w:val="0"/>
        <w:autoSpaceDN/>
        <w:spacing w:after="0"/>
        <w:ind w:left="360"/>
        <w:jc w:val="both"/>
        <w:textAlignment w:val="auto"/>
        <w:rPr>
          <w:rFonts w:asciiTheme="minorHAnsi" w:eastAsia="Times New Roman" w:hAnsiTheme="minorHAnsi" w:cstheme="minorHAnsi"/>
          <w:color w:val="353B42"/>
          <w:lang w:eastAsia="sk-SK"/>
        </w:rPr>
      </w:pPr>
      <w:r w:rsidRPr="006549B0">
        <w:rPr>
          <w:rFonts w:asciiTheme="minorHAnsi" w:eastAsia="Times New Roman" w:hAnsiTheme="minorHAnsi" w:cstheme="minorHAnsi"/>
          <w:color w:val="353B42"/>
          <w:lang w:eastAsia="sk-SK"/>
        </w:rPr>
        <w:t>zabezpečenie nerušeného spojenia,</w:t>
      </w:r>
    </w:p>
    <w:p w14:paraId="340E74C0" w14:textId="11AF02EC" w:rsidR="008C50DB" w:rsidRPr="006549B0" w:rsidRDefault="008C50DB">
      <w:pPr>
        <w:pStyle w:val="Odsekzoznamu"/>
        <w:numPr>
          <w:ilvl w:val="0"/>
          <w:numId w:val="2"/>
        </w:numPr>
        <w:suppressAutoHyphens w:val="0"/>
        <w:autoSpaceDN/>
        <w:spacing w:after="0"/>
        <w:ind w:left="360"/>
        <w:jc w:val="both"/>
        <w:textAlignment w:val="auto"/>
        <w:rPr>
          <w:rFonts w:asciiTheme="minorHAnsi" w:eastAsia="Times New Roman" w:hAnsiTheme="minorHAnsi" w:cstheme="minorHAnsi"/>
          <w:color w:val="353B42"/>
          <w:lang w:eastAsia="sk-SK"/>
        </w:rPr>
      </w:pPr>
      <w:r w:rsidRPr="006549B0">
        <w:rPr>
          <w:rFonts w:asciiTheme="minorHAnsi" w:eastAsia="Times New Roman" w:hAnsiTheme="minorHAnsi" w:cstheme="minorHAnsi"/>
          <w:color w:val="353B42"/>
          <w:lang w:eastAsia="sk-SK"/>
        </w:rPr>
        <w:t xml:space="preserve">zabezpečenie </w:t>
      </w:r>
      <w:r w:rsidR="00F768B0" w:rsidRPr="006549B0">
        <w:rPr>
          <w:rFonts w:asciiTheme="minorHAnsi" w:eastAsia="Times New Roman" w:hAnsiTheme="minorHAnsi" w:cstheme="minorHAnsi"/>
          <w:color w:val="353B42"/>
          <w:lang w:eastAsia="sk-SK"/>
        </w:rPr>
        <w:t xml:space="preserve">pohodlného </w:t>
      </w:r>
      <w:r w:rsidRPr="006549B0">
        <w:rPr>
          <w:rFonts w:asciiTheme="minorHAnsi" w:eastAsia="Times New Roman" w:hAnsiTheme="minorHAnsi" w:cstheme="minorHAnsi"/>
          <w:color w:val="353B42"/>
          <w:lang w:eastAsia="sk-SK"/>
        </w:rPr>
        <w:t>používania webovej stránky,</w:t>
      </w:r>
    </w:p>
    <w:p w14:paraId="29A1BFB2" w14:textId="77777777" w:rsidR="008C50DB" w:rsidRPr="006549B0" w:rsidRDefault="008C50DB">
      <w:pPr>
        <w:pStyle w:val="Odsekzoznamu"/>
        <w:numPr>
          <w:ilvl w:val="0"/>
          <w:numId w:val="2"/>
        </w:numPr>
        <w:suppressAutoHyphens w:val="0"/>
        <w:autoSpaceDN/>
        <w:spacing w:after="0"/>
        <w:ind w:left="360"/>
        <w:jc w:val="both"/>
        <w:textAlignment w:val="auto"/>
        <w:rPr>
          <w:rFonts w:asciiTheme="minorHAnsi" w:eastAsia="Times New Roman" w:hAnsiTheme="minorHAnsi" w:cstheme="minorHAnsi"/>
          <w:color w:val="353B42"/>
          <w:lang w:eastAsia="sk-SK"/>
        </w:rPr>
      </w:pPr>
      <w:r w:rsidRPr="006549B0">
        <w:rPr>
          <w:rFonts w:asciiTheme="minorHAnsi" w:eastAsia="Times New Roman" w:hAnsiTheme="minorHAnsi" w:cstheme="minorHAnsi"/>
          <w:color w:val="353B42"/>
          <w:lang w:eastAsia="sk-SK"/>
        </w:rPr>
        <w:t>vyhodnotenie bezpečnosti a stability systému.</w:t>
      </w:r>
    </w:p>
    <w:p w14:paraId="36B59FBC" w14:textId="77777777" w:rsidR="008C50DB" w:rsidRPr="006549B0" w:rsidRDefault="008C50DB" w:rsidP="00033A51">
      <w:pPr>
        <w:suppressAutoHyphens w:val="0"/>
        <w:autoSpaceDN/>
        <w:spacing w:after="0"/>
        <w:ind w:left="-720"/>
        <w:textAlignment w:val="auto"/>
        <w:rPr>
          <w:rFonts w:asciiTheme="minorHAnsi" w:eastAsia="Times New Roman" w:hAnsiTheme="minorHAnsi" w:cstheme="minorHAnsi"/>
          <w:color w:val="353B42"/>
          <w:lang w:eastAsia="sk-SK"/>
        </w:rPr>
      </w:pPr>
    </w:p>
    <w:p w14:paraId="7457F7D8" w14:textId="77777777" w:rsidR="00D95637" w:rsidRDefault="009974D5" w:rsidP="007449B4">
      <w:pPr>
        <w:spacing w:after="0"/>
        <w:jc w:val="both"/>
        <w:rPr>
          <w:rFonts w:asciiTheme="minorHAnsi" w:hAnsiTheme="minorHAnsi" w:cstheme="minorHAnsi"/>
          <w:b/>
          <w:color w:val="000000" w:themeColor="text1"/>
        </w:rPr>
      </w:pPr>
      <w:r w:rsidRPr="006549B0">
        <w:rPr>
          <w:rFonts w:asciiTheme="minorHAnsi" w:hAnsiTheme="minorHAnsi" w:cstheme="minorHAnsi"/>
          <w:b/>
          <w:color w:val="000000" w:themeColor="text1"/>
          <w:u w:val="single"/>
        </w:rPr>
        <w:t>Kategória dotknutých osôb</w:t>
      </w:r>
      <w:r w:rsidRPr="006549B0">
        <w:rPr>
          <w:rFonts w:asciiTheme="minorHAnsi" w:hAnsiTheme="minorHAnsi" w:cstheme="minorHAnsi"/>
          <w:b/>
          <w:color w:val="000000" w:themeColor="text1"/>
        </w:rPr>
        <w:t xml:space="preserve">: </w:t>
      </w:r>
    </w:p>
    <w:p w14:paraId="36575234" w14:textId="46D711B3" w:rsidR="00E54518" w:rsidRPr="006549B0" w:rsidRDefault="00D95637" w:rsidP="007449B4">
      <w:pPr>
        <w:spacing w:after="0"/>
        <w:jc w:val="both"/>
        <w:rPr>
          <w:rFonts w:asciiTheme="minorHAnsi" w:hAnsiTheme="minorHAnsi" w:cstheme="minorHAnsi"/>
          <w:b/>
          <w:color w:val="000000" w:themeColor="text1"/>
        </w:rPr>
      </w:pPr>
      <w:r>
        <w:rPr>
          <w:rFonts w:asciiTheme="minorHAnsi" w:hAnsiTheme="minorHAnsi" w:cstheme="minorHAnsi"/>
          <w:color w:val="000000" w:themeColor="text1"/>
        </w:rPr>
        <w:t>P</w:t>
      </w:r>
      <w:r w:rsidR="00F768B0" w:rsidRPr="006549B0">
        <w:rPr>
          <w:rFonts w:asciiTheme="minorHAnsi" w:hAnsiTheme="minorHAnsi" w:cstheme="minorHAnsi"/>
          <w:color w:val="000000" w:themeColor="text1"/>
        </w:rPr>
        <w:t>oužívateľ</w:t>
      </w:r>
      <w:r w:rsidR="00E54518" w:rsidRPr="006549B0">
        <w:rPr>
          <w:rFonts w:asciiTheme="minorHAnsi" w:hAnsiTheme="minorHAnsi" w:cstheme="minorHAnsi"/>
          <w:color w:val="000000" w:themeColor="text1"/>
        </w:rPr>
        <w:t xml:space="preserve"> internetovej </w:t>
      </w:r>
      <w:r w:rsidR="006549B0">
        <w:rPr>
          <w:rFonts w:asciiTheme="minorHAnsi" w:hAnsiTheme="minorHAnsi" w:cstheme="minorHAnsi"/>
          <w:color w:val="000000" w:themeColor="text1"/>
        </w:rPr>
        <w:t>stránky</w:t>
      </w:r>
    </w:p>
    <w:p w14:paraId="2D4EC948" w14:textId="77777777" w:rsidR="00112AB5" w:rsidRPr="006549B0" w:rsidRDefault="00112AB5" w:rsidP="00974E40">
      <w:pPr>
        <w:suppressAutoHyphens w:val="0"/>
        <w:spacing w:after="0"/>
        <w:jc w:val="both"/>
        <w:textAlignment w:val="auto"/>
        <w:rPr>
          <w:rFonts w:asciiTheme="minorHAnsi" w:hAnsiTheme="minorHAnsi" w:cstheme="minorHAnsi"/>
        </w:rPr>
      </w:pPr>
    </w:p>
    <w:p w14:paraId="74350C8A" w14:textId="77777777" w:rsidR="00D95637" w:rsidRDefault="00AF3F5B" w:rsidP="00ED4329">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heme="minorHAnsi" w:hAnsiTheme="minorHAnsi" w:cstheme="minorHAnsi"/>
          <w:b/>
          <w:bCs/>
          <w:sz w:val="22"/>
          <w:szCs w:val="22"/>
        </w:rPr>
      </w:pPr>
      <w:r w:rsidRPr="006549B0">
        <w:rPr>
          <w:rFonts w:asciiTheme="minorHAnsi" w:hAnsiTheme="minorHAnsi" w:cstheme="minorHAnsi"/>
          <w:b/>
          <w:bCs/>
          <w:sz w:val="22"/>
          <w:szCs w:val="22"/>
          <w:u w:val="single"/>
        </w:rPr>
        <w:t>Kategória osobných údajov</w:t>
      </w:r>
      <w:r w:rsidRPr="006549B0">
        <w:rPr>
          <w:rFonts w:asciiTheme="minorHAnsi" w:hAnsiTheme="minorHAnsi" w:cstheme="minorHAnsi"/>
          <w:b/>
          <w:bCs/>
          <w:sz w:val="22"/>
          <w:szCs w:val="22"/>
        </w:rPr>
        <w:t xml:space="preserve">: </w:t>
      </w:r>
    </w:p>
    <w:p w14:paraId="7A37813D" w14:textId="4E597D45" w:rsidR="00111B52" w:rsidRPr="006549B0" w:rsidRDefault="00D95637" w:rsidP="00ED4329">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heme="minorHAnsi" w:hAnsiTheme="minorHAnsi" w:cstheme="minorHAnsi"/>
          <w:b/>
          <w:bCs/>
          <w:sz w:val="22"/>
          <w:szCs w:val="22"/>
        </w:rPr>
      </w:pPr>
      <w:r>
        <w:rPr>
          <w:rFonts w:asciiTheme="minorHAnsi" w:hAnsiTheme="minorHAnsi" w:cstheme="minorHAnsi"/>
          <w:sz w:val="22"/>
          <w:szCs w:val="22"/>
        </w:rPr>
        <w:t>B</w:t>
      </w:r>
      <w:r w:rsidR="00AF3F5B" w:rsidRPr="006549B0">
        <w:rPr>
          <w:rFonts w:asciiTheme="minorHAnsi" w:hAnsiTheme="minorHAnsi" w:cstheme="minorHAnsi"/>
          <w:sz w:val="22"/>
          <w:szCs w:val="22"/>
        </w:rPr>
        <w:t>ežné osobné údaje</w:t>
      </w:r>
      <w:r w:rsidR="0007143C" w:rsidRPr="006549B0">
        <w:rPr>
          <w:rFonts w:asciiTheme="minorHAnsi" w:hAnsiTheme="minorHAnsi" w:cstheme="minorHAnsi"/>
          <w:sz w:val="22"/>
          <w:szCs w:val="22"/>
        </w:rPr>
        <w:t>.</w:t>
      </w:r>
    </w:p>
    <w:p w14:paraId="3C174D27" w14:textId="77777777" w:rsidR="00D95637" w:rsidRDefault="00AF3F5B" w:rsidP="009A2B2B">
      <w:pPr>
        <w:suppressAutoHyphens w:val="0"/>
        <w:spacing w:after="0"/>
        <w:jc w:val="both"/>
        <w:textAlignment w:val="auto"/>
        <w:rPr>
          <w:rFonts w:asciiTheme="minorHAnsi" w:hAnsiTheme="minorHAnsi" w:cstheme="minorHAnsi"/>
          <w:bCs/>
        </w:rPr>
      </w:pPr>
      <w:r w:rsidRPr="006549B0">
        <w:rPr>
          <w:rFonts w:asciiTheme="minorHAnsi" w:hAnsiTheme="minorHAnsi" w:cstheme="minorHAnsi"/>
          <w:b/>
          <w:u w:val="single"/>
        </w:rPr>
        <w:t>Zoznam</w:t>
      </w:r>
      <w:r w:rsidR="00111B52" w:rsidRPr="006549B0">
        <w:rPr>
          <w:rFonts w:asciiTheme="minorHAnsi" w:hAnsiTheme="minorHAnsi" w:cstheme="minorHAnsi"/>
          <w:b/>
          <w:u w:val="single"/>
        </w:rPr>
        <w:t xml:space="preserve"> osobných údajov</w:t>
      </w:r>
      <w:r w:rsidR="00C542C7" w:rsidRPr="006549B0">
        <w:rPr>
          <w:rFonts w:asciiTheme="minorHAnsi" w:hAnsiTheme="minorHAnsi" w:cstheme="minorHAnsi"/>
          <w:b/>
          <w:u w:val="single"/>
        </w:rPr>
        <w:t>:</w:t>
      </w:r>
      <w:r w:rsidR="003F5575" w:rsidRPr="006549B0">
        <w:rPr>
          <w:rFonts w:asciiTheme="minorHAnsi" w:hAnsiTheme="minorHAnsi" w:cstheme="minorHAnsi"/>
          <w:bCs/>
        </w:rPr>
        <w:t xml:space="preserve"> </w:t>
      </w:r>
    </w:p>
    <w:p w14:paraId="784551B2" w14:textId="0B5729B0" w:rsidR="005E784A" w:rsidRPr="006549B0" w:rsidRDefault="00D95637" w:rsidP="009A2B2B">
      <w:pPr>
        <w:suppressAutoHyphens w:val="0"/>
        <w:spacing w:after="0"/>
        <w:jc w:val="both"/>
        <w:textAlignment w:val="auto"/>
        <w:rPr>
          <w:rFonts w:asciiTheme="minorHAnsi" w:eastAsia="Times New Roman" w:hAnsiTheme="minorHAnsi" w:cstheme="minorHAnsi"/>
          <w:color w:val="212529"/>
        </w:rPr>
      </w:pPr>
      <w:r>
        <w:rPr>
          <w:rFonts w:asciiTheme="minorHAnsi" w:hAnsiTheme="minorHAnsi" w:cstheme="minorHAnsi"/>
        </w:rPr>
        <w:t>P</w:t>
      </w:r>
      <w:r w:rsidR="008C50DB" w:rsidRPr="006549B0">
        <w:rPr>
          <w:rFonts w:asciiTheme="minorHAnsi" w:hAnsiTheme="minorHAnsi" w:cstheme="minorHAnsi"/>
        </w:rPr>
        <w:t xml:space="preserve">ri prístupe a používaní  internetovej stránky </w:t>
      </w:r>
      <w:r w:rsidR="00033A51" w:rsidRPr="006549B0">
        <w:rPr>
          <w:rFonts w:asciiTheme="minorHAnsi" w:hAnsiTheme="minorHAnsi" w:cstheme="minorHAnsi"/>
        </w:rPr>
        <w:t xml:space="preserve">sú </w:t>
      </w:r>
      <w:r w:rsidR="008C50DB" w:rsidRPr="006549B0">
        <w:rPr>
          <w:rFonts w:asciiTheme="minorHAnsi" w:hAnsiTheme="minorHAnsi" w:cstheme="minorHAnsi"/>
        </w:rPr>
        <w:t>zhromažď</w:t>
      </w:r>
      <w:r w:rsidR="00033A51" w:rsidRPr="006549B0">
        <w:rPr>
          <w:rFonts w:asciiTheme="minorHAnsi" w:hAnsiTheme="minorHAnsi" w:cstheme="minorHAnsi"/>
        </w:rPr>
        <w:t>ované</w:t>
      </w:r>
      <w:r w:rsidR="008C50DB" w:rsidRPr="006549B0">
        <w:rPr>
          <w:rFonts w:asciiTheme="minorHAnsi" w:hAnsiTheme="minorHAnsi" w:cstheme="minorHAnsi"/>
        </w:rPr>
        <w:t xml:space="preserve"> osobné údaje, ktoré prehliadač </w:t>
      </w:r>
      <w:r w:rsidR="00F768B0" w:rsidRPr="006549B0">
        <w:rPr>
          <w:rFonts w:asciiTheme="minorHAnsi" w:hAnsiTheme="minorHAnsi" w:cstheme="minorHAnsi"/>
        </w:rPr>
        <w:t>používateľa</w:t>
      </w:r>
      <w:r w:rsidR="00033A51" w:rsidRPr="006549B0">
        <w:rPr>
          <w:rFonts w:asciiTheme="minorHAnsi" w:hAnsiTheme="minorHAnsi" w:cstheme="minorHAnsi"/>
        </w:rPr>
        <w:t xml:space="preserve"> </w:t>
      </w:r>
      <w:r w:rsidR="008C50DB" w:rsidRPr="006549B0">
        <w:rPr>
          <w:rFonts w:asciiTheme="minorHAnsi" w:hAnsiTheme="minorHAnsi" w:cstheme="minorHAnsi"/>
        </w:rPr>
        <w:t>automaticky prenáša na server</w:t>
      </w:r>
      <w:r w:rsidR="00033A51" w:rsidRPr="006549B0">
        <w:rPr>
          <w:rFonts w:asciiTheme="minorHAnsi" w:hAnsiTheme="minorHAnsi" w:cstheme="minorHAnsi"/>
        </w:rPr>
        <w:t xml:space="preserve"> internetovej stránky.</w:t>
      </w:r>
      <w:r w:rsidR="008C50DB" w:rsidRPr="006549B0">
        <w:rPr>
          <w:rFonts w:asciiTheme="minorHAnsi" w:hAnsiTheme="minorHAnsi" w:cstheme="minorHAnsi"/>
        </w:rPr>
        <w:t xml:space="preserve"> Tieto informácie sa dočasne ukladajú do tzv. logovacieho súboru. Nasledujúce informácie sa zaznamenávajú bez zásahu</w:t>
      </w:r>
      <w:r w:rsidR="00033A51" w:rsidRPr="006549B0">
        <w:rPr>
          <w:rFonts w:asciiTheme="minorHAnsi" w:hAnsiTheme="minorHAnsi" w:cstheme="minorHAnsi"/>
        </w:rPr>
        <w:t xml:space="preserve"> návštevníka</w:t>
      </w:r>
      <w:r w:rsidR="008C50DB" w:rsidRPr="006549B0">
        <w:rPr>
          <w:rFonts w:asciiTheme="minorHAnsi" w:hAnsiTheme="minorHAnsi" w:cstheme="minorHAnsi"/>
        </w:rPr>
        <w:t xml:space="preserve"> a uložia sa, kým sa automaticky nevymažú</w:t>
      </w:r>
      <w:r w:rsidR="009A2B2B" w:rsidRPr="006549B0">
        <w:rPr>
          <w:rFonts w:asciiTheme="minorHAnsi" w:hAnsiTheme="minorHAnsi" w:cstheme="minorHAnsi"/>
        </w:rPr>
        <w:t>.</w:t>
      </w:r>
    </w:p>
    <w:p w14:paraId="19D26DBB" w14:textId="77777777" w:rsidR="00974E40" w:rsidRPr="006549B0" w:rsidRDefault="00974E40" w:rsidP="005E784A">
      <w:pPr>
        <w:suppressAutoHyphens w:val="0"/>
        <w:spacing w:after="0"/>
        <w:jc w:val="both"/>
        <w:textAlignment w:val="auto"/>
        <w:rPr>
          <w:rFonts w:asciiTheme="minorHAnsi" w:hAnsiTheme="minorHAnsi" w:cstheme="minorHAnsi"/>
          <w:b/>
          <w:bCs/>
          <w:u w:val="single"/>
        </w:rPr>
      </w:pPr>
    </w:p>
    <w:p w14:paraId="1DF15F61" w14:textId="77777777" w:rsidR="00D95637" w:rsidRDefault="00C542C7" w:rsidP="00933B12">
      <w:pPr>
        <w:contextualSpacing/>
        <w:jc w:val="both"/>
        <w:rPr>
          <w:rFonts w:asciiTheme="minorHAnsi" w:hAnsiTheme="minorHAnsi" w:cstheme="minorHAnsi"/>
          <w:b/>
          <w:bCs/>
        </w:rPr>
      </w:pPr>
      <w:r w:rsidRPr="006549B0">
        <w:rPr>
          <w:rFonts w:asciiTheme="minorHAnsi" w:hAnsiTheme="minorHAnsi" w:cstheme="minorHAnsi"/>
          <w:b/>
          <w:bCs/>
          <w:u w:val="single"/>
        </w:rPr>
        <w:t>Záko</w:t>
      </w:r>
      <w:r w:rsidR="00155D2D" w:rsidRPr="006549B0">
        <w:rPr>
          <w:rFonts w:asciiTheme="minorHAnsi" w:hAnsiTheme="minorHAnsi" w:cstheme="minorHAnsi"/>
          <w:b/>
          <w:bCs/>
          <w:u w:val="single"/>
        </w:rPr>
        <w:t>nnosť</w:t>
      </w:r>
      <w:r w:rsidRPr="006549B0">
        <w:rPr>
          <w:rFonts w:asciiTheme="minorHAnsi" w:hAnsiTheme="minorHAnsi" w:cstheme="minorHAnsi"/>
          <w:b/>
          <w:bCs/>
          <w:u w:val="single"/>
        </w:rPr>
        <w:t xml:space="preserve"> spracúvania osobných údajov:</w:t>
      </w:r>
      <w:r w:rsidRPr="006549B0">
        <w:rPr>
          <w:rFonts w:asciiTheme="minorHAnsi" w:hAnsiTheme="minorHAnsi" w:cstheme="minorHAnsi"/>
          <w:b/>
          <w:bCs/>
        </w:rPr>
        <w:t xml:space="preserve"> </w:t>
      </w:r>
    </w:p>
    <w:p w14:paraId="4483B919" w14:textId="17A3E9BF" w:rsidR="005E784A" w:rsidRPr="006549B0" w:rsidRDefault="00D95637" w:rsidP="00933B12">
      <w:pPr>
        <w:contextualSpacing/>
        <w:jc w:val="both"/>
        <w:rPr>
          <w:rFonts w:asciiTheme="minorHAnsi" w:eastAsia="Times New Roman" w:hAnsiTheme="minorHAnsi" w:cstheme="minorHAnsi"/>
        </w:rPr>
      </w:pPr>
      <w:r w:rsidRPr="00D95637">
        <w:rPr>
          <w:rFonts w:asciiTheme="minorHAnsi" w:eastAsia="Times New Roman" w:hAnsiTheme="minorHAnsi" w:cstheme="minorHAnsi"/>
          <w:b/>
          <w:bCs/>
        </w:rPr>
        <w:t>Č</w:t>
      </w:r>
      <w:r w:rsidR="005E784A" w:rsidRPr="00D95637">
        <w:rPr>
          <w:rFonts w:asciiTheme="minorHAnsi" w:eastAsia="Times New Roman" w:hAnsiTheme="minorHAnsi" w:cstheme="minorHAnsi"/>
          <w:b/>
          <w:bCs/>
        </w:rPr>
        <w:t>l. 6 ods. 1 písm. f)</w:t>
      </w:r>
      <w:r w:rsidR="005E784A" w:rsidRPr="006549B0">
        <w:rPr>
          <w:rFonts w:asciiTheme="minorHAnsi" w:eastAsia="Times New Roman" w:hAnsiTheme="minorHAnsi" w:cstheme="minorHAnsi"/>
        </w:rPr>
        <w:t xml:space="preserve"> všeobecného nariadenia o ochrane údajov </w:t>
      </w:r>
      <w:r w:rsidR="0039122A" w:rsidRPr="006549B0">
        <w:rPr>
          <w:rFonts w:asciiTheme="minorHAnsi" w:eastAsia="Times New Roman" w:hAnsiTheme="minorHAnsi" w:cstheme="minorHAnsi"/>
        </w:rPr>
        <w:t xml:space="preserve">– </w:t>
      </w:r>
      <w:r w:rsidR="005E784A" w:rsidRPr="00D95637">
        <w:rPr>
          <w:rFonts w:asciiTheme="minorHAnsi" w:eastAsia="Times New Roman" w:hAnsiTheme="minorHAnsi" w:cstheme="minorHAnsi"/>
          <w:b/>
          <w:bCs/>
        </w:rPr>
        <w:t>oprávnený záujem</w:t>
      </w:r>
      <w:r w:rsidR="005E784A" w:rsidRPr="006549B0">
        <w:rPr>
          <w:rFonts w:asciiTheme="minorHAnsi" w:eastAsia="Times New Roman" w:hAnsiTheme="minorHAnsi" w:cstheme="minorHAnsi"/>
        </w:rPr>
        <w:t xml:space="preserve"> </w:t>
      </w:r>
      <w:r w:rsidR="005E784A" w:rsidRPr="006549B0">
        <w:rPr>
          <w:rFonts w:asciiTheme="minorHAnsi" w:hAnsiTheme="minorHAnsi" w:cstheme="minorHAnsi"/>
        </w:rPr>
        <w:t>poskytnutie reakcie na otázky, či prípadné podnety dotknutej osobe.</w:t>
      </w:r>
    </w:p>
    <w:p w14:paraId="60C23023" w14:textId="114C68BB" w:rsidR="00112AB5" w:rsidRPr="006549B0" w:rsidRDefault="00033A51" w:rsidP="00933B12">
      <w:pPr>
        <w:suppressAutoHyphens w:val="0"/>
        <w:spacing w:after="0"/>
        <w:jc w:val="both"/>
        <w:textAlignment w:val="auto"/>
        <w:rPr>
          <w:rFonts w:asciiTheme="minorHAnsi" w:hAnsiTheme="minorHAnsi" w:cstheme="minorHAnsi"/>
        </w:rPr>
      </w:pPr>
      <w:r w:rsidRPr="006549B0">
        <w:rPr>
          <w:rFonts w:asciiTheme="minorHAnsi" w:hAnsiTheme="minorHAnsi" w:cstheme="minorHAnsi"/>
        </w:rPr>
        <w:t xml:space="preserve">Spracovanie uvedených osobných údajov je nevyhnutné pre prevádzkovanie  </w:t>
      </w:r>
      <w:r w:rsidR="00F768B0" w:rsidRPr="006549B0">
        <w:rPr>
          <w:rFonts w:asciiTheme="minorHAnsi" w:hAnsiTheme="minorHAnsi" w:cstheme="minorHAnsi"/>
        </w:rPr>
        <w:t>internetovej stránky,</w:t>
      </w:r>
      <w:r w:rsidRPr="006549B0">
        <w:rPr>
          <w:rFonts w:asciiTheme="minorHAnsi" w:hAnsiTheme="minorHAnsi" w:cstheme="minorHAnsi"/>
        </w:rPr>
        <w:t xml:space="preserve"> a tým na účely  oprávneného záujmu</w:t>
      </w:r>
      <w:r w:rsidR="00F768B0" w:rsidRPr="006549B0">
        <w:rPr>
          <w:rFonts w:asciiTheme="minorHAnsi" w:hAnsiTheme="minorHAnsi" w:cstheme="minorHAnsi"/>
        </w:rPr>
        <w:t xml:space="preserve"> Prevádzkovateľa a </w:t>
      </w:r>
      <w:r w:rsidRPr="006549B0">
        <w:rPr>
          <w:rFonts w:asciiTheme="minorHAnsi" w:hAnsiTheme="minorHAnsi" w:cstheme="minorHAnsi"/>
        </w:rPr>
        <w:t xml:space="preserve"> na  fungovaní</w:t>
      </w:r>
      <w:r w:rsidR="00F768B0" w:rsidRPr="006549B0">
        <w:rPr>
          <w:rFonts w:asciiTheme="minorHAnsi" w:hAnsiTheme="minorHAnsi" w:cstheme="minorHAnsi"/>
        </w:rPr>
        <w:t xml:space="preserve"> internetovej stránky.</w:t>
      </w:r>
    </w:p>
    <w:p w14:paraId="1D96F761" w14:textId="77777777" w:rsidR="00033A51" w:rsidRPr="006549B0" w:rsidRDefault="00033A51" w:rsidP="00933B12">
      <w:pPr>
        <w:suppressAutoHyphens w:val="0"/>
        <w:spacing w:after="0"/>
        <w:jc w:val="both"/>
        <w:textAlignment w:val="auto"/>
        <w:rPr>
          <w:rFonts w:asciiTheme="minorHAnsi" w:hAnsiTheme="minorHAnsi" w:cstheme="minorHAnsi"/>
          <w:b/>
          <w:bCs/>
        </w:rPr>
      </w:pPr>
    </w:p>
    <w:p w14:paraId="0835A6E1" w14:textId="77777777" w:rsidR="00D95637" w:rsidRDefault="00F772A7" w:rsidP="00933B12">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Theme="minorHAnsi" w:hAnsiTheme="minorHAnsi" w:cstheme="minorHAnsi"/>
          <w:sz w:val="22"/>
          <w:szCs w:val="22"/>
        </w:rPr>
      </w:pPr>
      <w:r w:rsidRPr="006549B0">
        <w:rPr>
          <w:rFonts w:asciiTheme="minorHAnsi" w:hAnsiTheme="minorHAnsi" w:cstheme="minorHAnsi"/>
          <w:b/>
          <w:bCs/>
          <w:sz w:val="22"/>
          <w:szCs w:val="22"/>
          <w:u w:val="single"/>
        </w:rPr>
        <w:t>Zákonná povi</w:t>
      </w:r>
      <w:r w:rsidR="00155D2D" w:rsidRPr="006549B0">
        <w:rPr>
          <w:rFonts w:asciiTheme="minorHAnsi" w:hAnsiTheme="minorHAnsi" w:cstheme="minorHAnsi"/>
          <w:b/>
          <w:bCs/>
          <w:sz w:val="22"/>
          <w:szCs w:val="22"/>
          <w:u w:val="single"/>
        </w:rPr>
        <w:t>nnosť</w:t>
      </w:r>
      <w:r w:rsidRPr="006549B0">
        <w:rPr>
          <w:rFonts w:asciiTheme="minorHAnsi" w:hAnsiTheme="minorHAnsi" w:cstheme="minorHAnsi"/>
          <w:b/>
          <w:bCs/>
          <w:sz w:val="22"/>
          <w:szCs w:val="22"/>
          <w:u w:val="single"/>
        </w:rPr>
        <w:t xml:space="preserve"> spracúvania osobných údajov:</w:t>
      </w:r>
      <w:r w:rsidR="001B267B" w:rsidRPr="006549B0">
        <w:rPr>
          <w:rFonts w:asciiTheme="minorHAnsi" w:hAnsiTheme="minorHAnsi" w:cstheme="minorHAnsi"/>
          <w:sz w:val="22"/>
          <w:szCs w:val="22"/>
        </w:rPr>
        <w:t xml:space="preserve"> </w:t>
      </w:r>
    </w:p>
    <w:p w14:paraId="51C8A4D8" w14:textId="48AD4D13" w:rsidR="00EB5715" w:rsidRPr="006549B0" w:rsidRDefault="00D95637" w:rsidP="00933B12">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Theme="minorHAnsi" w:hAnsiTheme="minorHAnsi" w:cstheme="minorHAnsi"/>
          <w:b/>
          <w:bCs/>
          <w:sz w:val="22"/>
          <w:szCs w:val="22"/>
          <w:u w:val="single"/>
        </w:rPr>
      </w:pPr>
      <w:r>
        <w:rPr>
          <w:rFonts w:asciiTheme="minorHAnsi" w:hAnsiTheme="minorHAnsi" w:cstheme="minorHAnsi"/>
          <w:sz w:val="22"/>
          <w:szCs w:val="22"/>
        </w:rPr>
        <w:t>S</w:t>
      </w:r>
      <w:r w:rsidR="00F772A7" w:rsidRPr="006549B0">
        <w:rPr>
          <w:rFonts w:asciiTheme="minorHAnsi" w:hAnsiTheme="minorHAnsi" w:cstheme="minorHAnsi"/>
          <w:sz w:val="22"/>
          <w:szCs w:val="22"/>
        </w:rPr>
        <w:t>pracúvanie osobných údajov na základe osobit</w:t>
      </w:r>
      <w:r>
        <w:rPr>
          <w:rFonts w:asciiTheme="minorHAnsi" w:hAnsiTheme="minorHAnsi" w:cstheme="minorHAnsi"/>
          <w:sz w:val="22"/>
          <w:szCs w:val="22"/>
        </w:rPr>
        <w:t>n</w:t>
      </w:r>
      <w:r w:rsidR="00F772A7" w:rsidRPr="006549B0">
        <w:rPr>
          <w:rFonts w:asciiTheme="minorHAnsi" w:hAnsiTheme="minorHAnsi" w:cstheme="minorHAnsi"/>
          <w:sz w:val="22"/>
          <w:szCs w:val="22"/>
        </w:rPr>
        <w:t>ého právneho predpisu sa nevykonáva</w:t>
      </w:r>
      <w:r w:rsidR="0007143C" w:rsidRPr="006549B0">
        <w:rPr>
          <w:rFonts w:asciiTheme="minorHAnsi" w:hAnsiTheme="minorHAnsi" w:cstheme="minorHAnsi"/>
          <w:sz w:val="22"/>
          <w:szCs w:val="22"/>
        </w:rPr>
        <w:t>.</w:t>
      </w:r>
    </w:p>
    <w:p w14:paraId="39F50310" w14:textId="77777777" w:rsidR="00C542C7" w:rsidRPr="006549B0" w:rsidRDefault="00C542C7" w:rsidP="00ED4329">
      <w:pPr>
        <w:spacing w:after="0"/>
        <w:jc w:val="both"/>
        <w:rPr>
          <w:rFonts w:asciiTheme="minorHAnsi" w:hAnsiTheme="minorHAnsi" w:cstheme="minorHAnsi"/>
        </w:rPr>
      </w:pPr>
    </w:p>
    <w:p w14:paraId="37F737EC" w14:textId="77777777" w:rsidR="00D95637" w:rsidRDefault="00111B52" w:rsidP="003D6BEC">
      <w:pPr>
        <w:spacing w:after="0"/>
        <w:jc w:val="both"/>
        <w:rPr>
          <w:rFonts w:asciiTheme="minorHAnsi" w:hAnsiTheme="minorHAnsi" w:cstheme="minorHAnsi"/>
          <w:bCs/>
        </w:rPr>
      </w:pPr>
      <w:r w:rsidRPr="006549B0">
        <w:rPr>
          <w:rFonts w:asciiTheme="minorHAnsi" w:hAnsiTheme="minorHAnsi" w:cstheme="minorHAnsi"/>
          <w:b/>
          <w:u w:val="single"/>
        </w:rPr>
        <w:t>Príjemcovia alebo kategórie príjemcov, ktorým budú osobné údaje poskytnuté</w:t>
      </w:r>
      <w:r w:rsidR="00580606" w:rsidRPr="006549B0">
        <w:rPr>
          <w:rFonts w:asciiTheme="minorHAnsi" w:hAnsiTheme="minorHAnsi" w:cstheme="minorHAnsi"/>
          <w:b/>
          <w:u w:val="single"/>
        </w:rPr>
        <w:t>:</w:t>
      </w:r>
      <w:r w:rsidR="003D6BEC" w:rsidRPr="006549B0">
        <w:rPr>
          <w:rFonts w:asciiTheme="minorHAnsi" w:hAnsiTheme="minorHAnsi" w:cstheme="minorHAnsi"/>
          <w:bCs/>
        </w:rPr>
        <w:t xml:space="preserve"> </w:t>
      </w:r>
    </w:p>
    <w:p w14:paraId="1027B8B1" w14:textId="20669002" w:rsidR="00933B12" w:rsidRPr="006549B0" w:rsidRDefault="00D95637" w:rsidP="003D6BEC">
      <w:pPr>
        <w:spacing w:after="0"/>
        <w:jc w:val="both"/>
        <w:rPr>
          <w:rFonts w:asciiTheme="minorHAnsi" w:hAnsiTheme="minorHAnsi" w:cstheme="minorHAnsi"/>
          <w:b/>
          <w:u w:val="single"/>
        </w:rPr>
      </w:pPr>
      <w:r>
        <w:rPr>
          <w:rFonts w:asciiTheme="minorHAnsi" w:hAnsiTheme="minorHAnsi" w:cstheme="minorHAnsi"/>
        </w:rPr>
        <w:t>O</w:t>
      </w:r>
      <w:r w:rsidR="003D6BEC" w:rsidRPr="006549B0">
        <w:rPr>
          <w:rFonts w:asciiTheme="minorHAnsi" w:hAnsiTheme="minorHAnsi" w:cstheme="minorHAnsi"/>
        </w:rPr>
        <w:t>sobné údaje nie sú poskytované žiadnym ďalším príjemcom.</w:t>
      </w:r>
    </w:p>
    <w:p w14:paraId="1D8AD4D0" w14:textId="77777777" w:rsidR="00933B12" w:rsidRPr="006549B0" w:rsidRDefault="00933B12" w:rsidP="00974E40">
      <w:pPr>
        <w:spacing w:after="0"/>
        <w:jc w:val="both"/>
        <w:rPr>
          <w:rFonts w:asciiTheme="minorHAnsi" w:hAnsiTheme="minorHAnsi" w:cstheme="minorHAnsi"/>
          <w:bCs/>
        </w:rPr>
      </w:pPr>
    </w:p>
    <w:p w14:paraId="0A436B17" w14:textId="51373906" w:rsidR="001B267B" w:rsidRPr="00D95637" w:rsidRDefault="00111B52" w:rsidP="00ED4329">
      <w:pPr>
        <w:spacing w:after="0"/>
        <w:jc w:val="both"/>
        <w:rPr>
          <w:rFonts w:asciiTheme="minorHAnsi" w:hAnsiTheme="minorHAnsi" w:cstheme="minorHAnsi"/>
        </w:rPr>
      </w:pPr>
      <w:r w:rsidRPr="006549B0">
        <w:rPr>
          <w:rFonts w:asciiTheme="minorHAnsi" w:hAnsiTheme="minorHAnsi" w:cstheme="minorHAnsi"/>
          <w:b/>
          <w:u w:val="single"/>
        </w:rPr>
        <w:t>- do tretích krajín</w:t>
      </w:r>
      <w:r w:rsidR="00580606" w:rsidRPr="006549B0">
        <w:rPr>
          <w:rFonts w:asciiTheme="minorHAnsi" w:hAnsiTheme="minorHAnsi" w:cstheme="minorHAnsi"/>
          <w:b/>
          <w:u w:val="single"/>
        </w:rPr>
        <w:t>:</w:t>
      </w:r>
      <w:r w:rsidR="005E784A" w:rsidRPr="006549B0">
        <w:rPr>
          <w:rFonts w:asciiTheme="minorHAnsi" w:hAnsiTheme="minorHAnsi" w:cstheme="minorHAnsi"/>
          <w:bCs/>
        </w:rPr>
        <w:t xml:space="preserve"> </w:t>
      </w:r>
      <w:r w:rsidR="00D95637">
        <w:rPr>
          <w:rFonts w:asciiTheme="minorHAnsi" w:hAnsiTheme="minorHAnsi" w:cstheme="minorHAnsi"/>
          <w:bCs/>
        </w:rPr>
        <w:t>O</w:t>
      </w:r>
      <w:r w:rsidRPr="006549B0">
        <w:rPr>
          <w:rFonts w:asciiTheme="minorHAnsi" w:hAnsiTheme="minorHAnsi" w:cstheme="minorHAnsi"/>
        </w:rPr>
        <w:t>sobné údaje nie sú poskytované do tretích krajín</w:t>
      </w:r>
      <w:r w:rsidR="00D95637">
        <w:rPr>
          <w:rFonts w:asciiTheme="minorHAnsi" w:hAnsiTheme="minorHAnsi" w:cstheme="minorHAnsi"/>
        </w:rPr>
        <w:t>.</w:t>
      </w:r>
    </w:p>
    <w:p w14:paraId="512136E9" w14:textId="0DBD274C" w:rsidR="00111B52" w:rsidRPr="006549B0" w:rsidRDefault="00111B52" w:rsidP="00ED4329">
      <w:pPr>
        <w:spacing w:after="0"/>
        <w:jc w:val="both"/>
        <w:rPr>
          <w:rFonts w:asciiTheme="minorHAnsi" w:hAnsiTheme="minorHAnsi" w:cstheme="minorHAnsi"/>
          <w:b/>
          <w:u w:val="single"/>
        </w:rPr>
      </w:pPr>
      <w:r w:rsidRPr="006549B0">
        <w:rPr>
          <w:rFonts w:asciiTheme="minorHAnsi" w:hAnsiTheme="minorHAnsi" w:cstheme="minorHAnsi"/>
          <w:b/>
          <w:u w:val="single"/>
        </w:rPr>
        <w:t>- do medzinárodných organizácií</w:t>
      </w:r>
      <w:r w:rsidR="00580606" w:rsidRPr="006549B0">
        <w:rPr>
          <w:rFonts w:asciiTheme="minorHAnsi" w:hAnsiTheme="minorHAnsi" w:cstheme="minorHAnsi"/>
          <w:b/>
          <w:u w:val="single"/>
        </w:rPr>
        <w:t>:</w:t>
      </w:r>
      <w:r w:rsidR="005E784A" w:rsidRPr="006549B0">
        <w:rPr>
          <w:rFonts w:asciiTheme="minorHAnsi" w:hAnsiTheme="minorHAnsi" w:cstheme="minorHAnsi"/>
          <w:b/>
        </w:rPr>
        <w:t xml:space="preserve"> </w:t>
      </w:r>
      <w:r w:rsidR="00D95637">
        <w:rPr>
          <w:rFonts w:asciiTheme="minorHAnsi" w:hAnsiTheme="minorHAnsi" w:cstheme="minorHAnsi"/>
        </w:rPr>
        <w:t>O</w:t>
      </w:r>
      <w:r w:rsidRPr="006549B0">
        <w:rPr>
          <w:rFonts w:asciiTheme="minorHAnsi" w:hAnsiTheme="minorHAnsi" w:cstheme="minorHAnsi"/>
        </w:rPr>
        <w:t>sobné údaje nie sú poskytované do medzinárodných organizácií</w:t>
      </w:r>
      <w:r w:rsidR="0007143C" w:rsidRPr="006549B0">
        <w:rPr>
          <w:rFonts w:asciiTheme="minorHAnsi" w:hAnsiTheme="minorHAnsi" w:cstheme="minorHAnsi"/>
        </w:rPr>
        <w:t>.</w:t>
      </w:r>
    </w:p>
    <w:p w14:paraId="1FA0A398" w14:textId="77777777" w:rsidR="00B808B3" w:rsidRPr="006549B0" w:rsidRDefault="00B808B3" w:rsidP="00ED4329">
      <w:pPr>
        <w:spacing w:after="0"/>
        <w:jc w:val="both"/>
        <w:rPr>
          <w:rFonts w:asciiTheme="minorHAnsi" w:hAnsiTheme="minorHAnsi" w:cstheme="minorHAnsi"/>
        </w:rPr>
      </w:pPr>
    </w:p>
    <w:p w14:paraId="0F2A106D" w14:textId="77777777" w:rsidR="00D95637" w:rsidRDefault="003D5D3B" w:rsidP="003D5D3B">
      <w:pPr>
        <w:suppressAutoHyphens w:val="0"/>
        <w:autoSpaceDN/>
        <w:spacing w:after="0"/>
        <w:jc w:val="both"/>
        <w:textAlignment w:val="auto"/>
        <w:rPr>
          <w:rFonts w:asciiTheme="minorHAnsi" w:eastAsia="Times New Roman" w:hAnsiTheme="minorHAnsi" w:cstheme="minorHAnsi"/>
          <w:lang w:eastAsia="sk-SK"/>
        </w:rPr>
      </w:pPr>
      <w:r w:rsidRPr="006549B0">
        <w:rPr>
          <w:rFonts w:asciiTheme="minorHAnsi" w:eastAsia="Times New Roman" w:hAnsiTheme="minorHAnsi" w:cstheme="minorHAnsi"/>
          <w:b/>
          <w:bCs/>
          <w:u w:val="single"/>
          <w:lang w:eastAsia="sk-SK"/>
        </w:rPr>
        <w:t>Iný oprávnený subjekt:</w:t>
      </w:r>
      <w:r w:rsidRPr="006549B0">
        <w:rPr>
          <w:rFonts w:asciiTheme="minorHAnsi" w:eastAsia="Times New Roman" w:hAnsiTheme="minorHAnsi" w:cstheme="minorHAnsi"/>
          <w:lang w:eastAsia="sk-SK"/>
        </w:rPr>
        <w:t xml:space="preserve"> </w:t>
      </w:r>
    </w:p>
    <w:p w14:paraId="6EF9BAB5" w14:textId="2C994648" w:rsidR="003D5D3B" w:rsidRPr="006549B0" w:rsidRDefault="003D5D3B" w:rsidP="003D5D3B">
      <w:pPr>
        <w:suppressAutoHyphens w:val="0"/>
        <w:autoSpaceDN/>
        <w:spacing w:after="0"/>
        <w:jc w:val="both"/>
        <w:textAlignment w:val="auto"/>
        <w:rPr>
          <w:rFonts w:asciiTheme="minorHAnsi" w:eastAsia="Times New Roman" w:hAnsiTheme="minorHAnsi" w:cstheme="minorHAnsi"/>
          <w:lang w:eastAsia="sk-SK"/>
        </w:rPr>
      </w:pPr>
      <w:r w:rsidRPr="006549B0">
        <w:rPr>
          <w:rFonts w:asciiTheme="minorHAnsi" w:eastAsia="Times New Roman" w:hAnsiTheme="minorHAnsi" w:cstheme="minorHAnsi"/>
          <w:lang w:eastAsia="sk-SK"/>
        </w:rPr>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7D7CA91C" w14:textId="77777777" w:rsidR="003D5D3B" w:rsidRPr="006549B0" w:rsidRDefault="003D5D3B" w:rsidP="003D5D3B">
      <w:pPr>
        <w:numPr>
          <w:ilvl w:val="0"/>
          <w:numId w:val="3"/>
        </w:numPr>
        <w:suppressAutoHyphens w:val="0"/>
        <w:autoSpaceDN/>
        <w:spacing w:after="0" w:line="259" w:lineRule="auto"/>
        <w:jc w:val="both"/>
        <w:textAlignment w:val="auto"/>
        <w:rPr>
          <w:rFonts w:asciiTheme="minorHAnsi" w:eastAsia="Times New Roman" w:hAnsiTheme="minorHAnsi" w:cstheme="minorHAnsi"/>
          <w:lang w:eastAsia="sk-SK"/>
        </w:rPr>
      </w:pPr>
      <w:r w:rsidRPr="006549B0">
        <w:rPr>
          <w:rFonts w:asciiTheme="minorHAnsi" w:eastAsia="Times New Roman" w:hAnsiTheme="minorHAnsi" w:cstheme="minorHAnsi"/>
          <w:b/>
          <w:bCs/>
          <w:lang w:eastAsia="sk-SK"/>
        </w:rPr>
        <w:t>Kontrolné a dozorné orgány Slovenskej republiky:</w:t>
      </w:r>
      <w:r w:rsidRPr="006549B0">
        <w:rPr>
          <w:rFonts w:asciiTheme="minorHAnsi" w:eastAsia="Times New Roman" w:hAnsiTheme="minorHAnsi" w:cstheme="minorHAns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3270A503" w14:textId="77777777" w:rsidR="003D5D3B" w:rsidRPr="006549B0" w:rsidRDefault="003D5D3B" w:rsidP="003D5D3B">
      <w:pPr>
        <w:numPr>
          <w:ilvl w:val="0"/>
          <w:numId w:val="3"/>
        </w:numPr>
        <w:suppressAutoHyphens w:val="0"/>
        <w:autoSpaceDN/>
        <w:spacing w:after="0" w:line="259" w:lineRule="auto"/>
        <w:jc w:val="both"/>
        <w:textAlignment w:val="auto"/>
        <w:rPr>
          <w:rFonts w:asciiTheme="minorHAnsi" w:eastAsia="Times New Roman" w:hAnsiTheme="minorHAnsi" w:cstheme="minorHAnsi"/>
          <w:lang w:eastAsia="sk-SK"/>
        </w:rPr>
      </w:pPr>
      <w:r w:rsidRPr="006549B0">
        <w:rPr>
          <w:rFonts w:asciiTheme="minorHAnsi" w:eastAsia="Times New Roman" w:hAnsiTheme="minorHAnsi" w:cstheme="minorHAnsi"/>
          <w:b/>
          <w:bCs/>
          <w:lang w:eastAsia="sk-SK"/>
        </w:rPr>
        <w:t>Súdy a orgány trestného konania:</w:t>
      </w:r>
      <w:r w:rsidRPr="006549B0">
        <w:rPr>
          <w:rFonts w:asciiTheme="minorHAnsi" w:eastAsia="Times New Roman" w:hAnsiTheme="minorHAnsi" w:cstheme="minorHAns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26773816" w14:textId="77777777" w:rsidR="003D5D3B" w:rsidRPr="006549B0" w:rsidRDefault="003D5D3B" w:rsidP="003D5D3B">
      <w:pPr>
        <w:numPr>
          <w:ilvl w:val="0"/>
          <w:numId w:val="3"/>
        </w:numPr>
        <w:suppressAutoHyphens w:val="0"/>
        <w:autoSpaceDN/>
        <w:spacing w:after="0" w:line="259" w:lineRule="auto"/>
        <w:jc w:val="both"/>
        <w:textAlignment w:val="auto"/>
        <w:rPr>
          <w:rFonts w:asciiTheme="minorHAnsi" w:eastAsia="Times New Roman" w:hAnsiTheme="minorHAnsi" w:cstheme="minorHAnsi"/>
          <w:lang w:eastAsia="sk-SK"/>
        </w:rPr>
      </w:pPr>
      <w:r w:rsidRPr="006549B0">
        <w:rPr>
          <w:rFonts w:asciiTheme="minorHAnsi" w:eastAsia="Times New Roman" w:hAnsiTheme="minorHAnsi" w:cstheme="minorHAnsi"/>
          <w:b/>
          <w:bCs/>
          <w:lang w:eastAsia="sk-SK"/>
        </w:rPr>
        <w:t>Príslušná Slovenská obchodná inšpekcia:</w:t>
      </w:r>
      <w:r w:rsidRPr="006549B0">
        <w:rPr>
          <w:rFonts w:asciiTheme="minorHAnsi" w:eastAsia="Times New Roman" w:hAnsiTheme="minorHAnsi" w:cstheme="minorHAns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46AF6F38" w14:textId="77777777" w:rsidR="003D5D3B" w:rsidRPr="006549B0" w:rsidRDefault="003D5D3B" w:rsidP="003D5D3B">
      <w:pPr>
        <w:numPr>
          <w:ilvl w:val="0"/>
          <w:numId w:val="3"/>
        </w:numPr>
        <w:suppressAutoHyphens w:val="0"/>
        <w:autoSpaceDN/>
        <w:spacing w:after="0" w:line="259" w:lineRule="auto"/>
        <w:jc w:val="both"/>
        <w:textAlignment w:val="auto"/>
        <w:rPr>
          <w:rFonts w:asciiTheme="minorHAnsi" w:eastAsia="Times New Roman" w:hAnsiTheme="minorHAnsi" w:cstheme="minorHAnsi"/>
          <w:lang w:eastAsia="sk-SK"/>
        </w:rPr>
      </w:pPr>
      <w:r w:rsidRPr="006549B0">
        <w:rPr>
          <w:rFonts w:asciiTheme="minorHAnsi" w:eastAsia="Times New Roman" w:hAnsiTheme="minorHAnsi" w:cstheme="minorHAnsi"/>
          <w:b/>
          <w:bCs/>
          <w:lang w:eastAsia="sk-SK"/>
        </w:rPr>
        <w:lastRenderedPageBreak/>
        <w:t>Iné subjekty oprávnené na základe osobitných zákonov:</w:t>
      </w:r>
      <w:r w:rsidRPr="006549B0">
        <w:rPr>
          <w:rFonts w:asciiTheme="minorHAnsi" w:eastAsia="Times New Roman" w:hAnsiTheme="minorHAnsi" w:cstheme="minorHAns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p w14:paraId="0DAAB18B" w14:textId="77777777" w:rsidR="00F851DE" w:rsidRPr="006549B0" w:rsidRDefault="00F851DE" w:rsidP="00ED4329">
      <w:pPr>
        <w:spacing w:after="0"/>
        <w:jc w:val="both"/>
        <w:rPr>
          <w:rFonts w:asciiTheme="minorHAnsi" w:hAnsiTheme="minorHAnsi" w:cstheme="minorHAnsi"/>
        </w:rPr>
      </w:pPr>
    </w:p>
    <w:p w14:paraId="29A04163" w14:textId="77777777" w:rsidR="00D95637" w:rsidRDefault="00F851DE" w:rsidP="00ED4329">
      <w:pPr>
        <w:spacing w:after="0"/>
        <w:rPr>
          <w:rFonts w:asciiTheme="minorHAnsi" w:hAnsiTheme="minorHAnsi" w:cstheme="minorHAnsi"/>
          <w:bCs/>
        </w:rPr>
      </w:pPr>
      <w:r w:rsidRPr="006549B0">
        <w:rPr>
          <w:rFonts w:asciiTheme="minorHAnsi" w:hAnsiTheme="minorHAnsi" w:cstheme="minorHAnsi"/>
          <w:b/>
          <w:u w:val="single"/>
        </w:rPr>
        <w:t>Zverejňovanie osobných údajov:</w:t>
      </w:r>
      <w:r w:rsidR="005E784A" w:rsidRPr="006549B0">
        <w:rPr>
          <w:rFonts w:asciiTheme="minorHAnsi" w:hAnsiTheme="minorHAnsi" w:cstheme="minorHAnsi"/>
          <w:bCs/>
        </w:rPr>
        <w:t xml:space="preserve"> </w:t>
      </w:r>
    </w:p>
    <w:p w14:paraId="08403A00" w14:textId="0B18EE23" w:rsidR="00ED4329" w:rsidRPr="006549B0" w:rsidRDefault="00D95637" w:rsidP="00ED4329">
      <w:pPr>
        <w:spacing w:after="0"/>
        <w:rPr>
          <w:rFonts w:asciiTheme="minorHAnsi" w:hAnsiTheme="minorHAnsi" w:cstheme="minorHAnsi"/>
          <w:b/>
          <w:u w:val="single"/>
        </w:rPr>
      </w:pPr>
      <w:r>
        <w:rPr>
          <w:rFonts w:asciiTheme="minorHAnsi" w:hAnsiTheme="minorHAnsi" w:cstheme="minorHAnsi"/>
        </w:rPr>
        <w:t>O</w:t>
      </w:r>
      <w:r w:rsidR="00F851DE" w:rsidRPr="006549B0">
        <w:rPr>
          <w:rFonts w:asciiTheme="minorHAnsi" w:hAnsiTheme="minorHAnsi" w:cstheme="minorHAnsi"/>
        </w:rPr>
        <w:t>sobné údaje sa nezverejňujú</w:t>
      </w:r>
      <w:r w:rsidR="0007143C" w:rsidRPr="006549B0">
        <w:rPr>
          <w:rFonts w:asciiTheme="minorHAnsi" w:hAnsiTheme="minorHAnsi" w:cstheme="minorHAnsi"/>
        </w:rPr>
        <w:t>.</w:t>
      </w:r>
    </w:p>
    <w:p w14:paraId="5055E39B" w14:textId="3D87FC8E" w:rsidR="00112AB5" w:rsidRPr="006549B0" w:rsidRDefault="00112AB5" w:rsidP="002B29BA">
      <w:pPr>
        <w:spacing w:after="0"/>
        <w:jc w:val="both"/>
        <w:rPr>
          <w:rFonts w:asciiTheme="minorHAnsi" w:hAnsiTheme="minorHAnsi" w:cstheme="minorHAnsi"/>
        </w:rPr>
      </w:pPr>
    </w:p>
    <w:p w14:paraId="0670ADFA" w14:textId="4FB07E53" w:rsidR="007449B4" w:rsidRPr="006549B0" w:rsidRDefault="007449B4" w:rsidP="002B29BA">
      <w:pPr>
        <w:spacing w:after="0"/>
        <w:jc w:val="both"/>
        <w:rPr>
          <w:rFonts w:asciiTheme="minorHAnsi" w:hAnsiTheme="minorHAnsi" w:cstheme="minorHAnsi"/>
          <w:b/>
          <w:bCs/>
          <w:u w:val="single"/>
        </w:rPr>
      </w:pPr>
      <w:r w:rsidRPr="006549B0">
        <w:rPr>
          <w:rFonts w:asciiTheme="minorHAnsi" w:hAnsiTheme="minorHAnsi" w:cstheme="minorHAnsi"/>
          <w:b/>
          <w:bCs/>
          <w:u w:val="single"/>
        </w:rPr>
        <w:t>Dôkaz oprávneného záujmu prevádzkovateľa (podľa čl. 6 ods. 1 písm. f) GDPR):</w:t>
      </w:r>
    </w:p>
    <w:p w14:paraId="143EBB8B" w14:textId="05E9258E" w:rsidR="007449B4" w:rsidRPr="006549B0" w:rsidRDefault="007449B4" w:rsidP="007449B4">
      <w:pPr>
        <w:pStyle w:val="Odsekzoznamu"/>
        <w:numPr>
          <w:ilvl w:val="0"/>
          <w:numId w:val="4"/>
        </w:numPr>
        <w:spacing w:after="0"/>
        <w:jc w:val="both"/>
        <w:rPr>
          <w:rFonts w:asciiTheme="minorHAnsi" w:hAnsiTheme="minorHAnsi" w:cstheme="minorHAnsi"/>
        </w:rPr>
      </w:pPr>
      <w:r w:rsidRPr="006549B0">
        <w:rPr>
          <w:rFonts w:asciiTheme="minorHAnsi" w:eastAsia="Times New Roman" w:hAnsiTheme="minorHAnsi" w:cstheme="minorHAnsi"/>
          <w:color w:val="111111"/>
          <w:lang w:eastAsia="sk-SK"/>
        </w:rPr>
        <w:t>Prevádzkovateľ spracúva osobné údaje na účely zabezpečenia prevádzky a správy internetovej stránky a pohodlného používania internetovej stránky, čo je považované za oprávnený záujem, pretože je to nevyhnutné pre poskytovanie kvalitných služieb užívateľom. Tento záujem je vyvážený s právami dotknutých osôb, keďže spracúvanie je obmedzené na nevyhnutný rozsah a sú zavedené primerané ochranné opatrenia.</w:t>
      </w:r>
    </w:p>
    <w:p w14:paraId="0F8E492C" w14:textId="0D5D30AD" w:rsidR="007449B4" w:rsidRPr="006549B0" w:rsidRDefault="007449B4" w:rsidP="007449B4">
      <w:pPr>
        <w:pStyle w:val="Odsekzoznamu"/>
        <w:numPr>
          <w:ilvl w:val="0"/>
          <w:numId w:val="4"/>
        </w:numPr>
        <w:spacing w:after="0"/>
        <w:jc w:val="both"/>
        <w:rPr>
          <w:rFonts w:asciiTheme="minorHAnsi" w:hAnsiTheme="minorHAnsi" w:cstheme="minorHAnsi"/>
        </w:rPr>
      </w:pPr>
      <w:r w:rsidRPr="006549B0">
        <w:rPr>
          <w:rFonts w:asciiTheme="minorHAnsi" w:eastAsia="Times New Roman" w:hAnsiTheme="minorHAnsi" w:cstheme="minorHAnsi"/>
          <w:color w:val="111111"/>
          <w:lang w:eastAsia="sk-SK"/>
        </w:rPr>
        <w:t>Prevádzkovateľ spracúva osobné údaje na účely zabezpečenia nerušeného spojenia, čo je považované za oprávnený záujem. Tento záujem je nevyhnutný pre poskytovanie spoľahlivých internetových služieb a je vyvážený s právami dotknutých osôb, keďže spracúvanie je obmedzené na nevyhnutný rozsah a sú zavedené primerané ochranné opatrenia.</w:t>
      </w:r>
    </w:p>
    <w:p w14:paraId="449429CA" w14:textId="0E6DBB05" w:rsidR="007449B4" w:rsidRPr="006549B0" w:rsidRDefault="00C43D84" w:rsidP="007449B4">
      <w:pPr>
        <w:pStyle w:val="Odsekzoznamu"/>
        <w:numPr>
          <w:ilvl w:val="0"/>
          <w:numId w:val="4"/>
        </w:numPr>
        <w:spacing w:after="0"/>
        <w:jc w:val="both"/>
        <w:rPr>
          <w:rFonts w:asciiTheme="minorHAnsi" w:hAnsiTheme="minorHAnsi" w:cstheme="minorHAnsi"/>
        </w:rPr>
      </w:pPr>
      <w:r w:rsidRPr="006549B0">
        <w:rPr>
          <w:rFonts w:asciiTheme="minorHAnsi" w:eastAsia="Times New Roman" w:hAnsiTheme="minorHAnsi" w:cstheme="minorHAnsi"/>
          <w:color w:val="111111"/>
          <w:lang w:eastAsia="sk-SK"/>
        </w:rPr>
        <w:t>Prevádzkovateľ spracúva osobné údaje na účely vyhodnotenia bezpečnosti a stability systému, čo je považované za oprávnený záujem. Tento záujem je nevyhnutný pre zabezpečenie ochrany a dôveryhodnosti poskytovaných služieb a je vyvážený s právami dotknutých osôb, keďže spracúvanie je obmedzené na nevyhnutný rozsah a sú zavedené primerané ochranné opatrenia.</w:t>
      </w:r>
    </w:p>
    <w:p w14:paraId="717D7426" w14:textId="4D810F27" w:rsidR="00C43D84" w:rsidRPr="006549B0" w:rsidRDefault="00C43D84" w:rsidP="00C43D84">
      <w:pPr>
        <w:pStyle w:val="Odsekzoznamu"/>
        <w:numPr>
          <w:ilvl w:val="0"/>
          <w:numId w:val="4"/>
        </w:numPr>
        <w:spacing w:after="0"/>
        <w:jc w:val="both"/>
        <w:rPr>
          <w:rFonts w:asciiTheme="minorHAnsi" w:hAnsiTheme="minorHAnsi" w:cstheme="minorHAnsi"/>
        </w:rPr>
      </w:pPr>
      <w:r w:rsidRPr="006549B0">
        <w:rPr>
          <w:rFonts w:asciiTheme="minorHAnsi" w:hAnsiTheme="minorHAnsi" w:cstheme="minorHAnsi"/>
        </w:rPr>
        <w:t>Prevádzkovateľ spracúva osobné údaje na účely zabezpečenia bezpečnosti a stability internetovej stránky. Tento účel je považovaný za oprávnený záujem prevádzkovateľa. Je nevyhnutný nielen pre efektívnu administratívu internetovej stránky, ale aj pre poskytovanie služieb v bezpečnom a stabilnom online prostredí. Oprávnený záujem prevádzkovateľa je vyvážený s právami dotknutých osôb, pričom spracúvanie osobných údajov je obmedzené len na nevyhnutný rozsah a sú zavedené primerané ochranné opatrenia na ochranu týchto údajov.</w:t>
      </w:r>
    </w:p>
    <w:p w14:paraId="269CE1DD" w14:textId="77777777" w:rsidR="00433E60" w:rsidRPr="006549B0" w:rsidRDefault="00433E60" w:rsidP="00433E60">
      <w:pPr>
        <w:spacing w:after="0"/>
        <w:jc w:val="both"/>
        <w:rPr>
          <w:rFonts w:asciiTheme="minorHAnsi" w:hAnsiTheme="minorHAnsi" w:cstheme="minorHAnsi"/>
          <w:b/>
          <w:u w:val="single"/>
        </w:rPr>
      </w:pPr>
    </w:p>
    <w:p w14:paraId="6B919175" w14:textId="77777777" w:rsidR="00433E60" w:rsidRPr="006549B0" w:rsidRDefault="00433E60" w:rsidP="00433E60">
      <w:pPr>
        <w:suppressAutoHyphens w:val="0"/>
        <w:autoSpaceDN/>
        <w:spacing w:after="0"/>
        <w:jc w:val="both"/>
        <w:textAlignment w:val="auto"/>
        <w:rPr>
          <w:rFonts w:asciiTheme="minorHAnsi" w:eastAsia="Times New Roman" w:hAnsiTheme="minorHAnsi" w:cstheme="minorHAnsi"/>
          <w:lang w:eastAsia="sk-SK"/>
        </w:rPr>
      </w:pPr>
      <w:r w:rsidRPr="006549B0">
        <w:rPr>
          <w:rFonts w:asciiTheme="minorHAnsi" w:eastAsia="Times New Roman" w:hAnsiTheme="minorHAnsi" w:cstheme="minorHAnsi"/>
          <w:b/>
          <w:bCs/>
          <w:lang w:eastAsia="sk-SK"/>
        </w:rPr>
        <w:t>Právo na námietku:</w:t>
      </w:r>
      <w:r w:rsidRPr="006549B0">
        <w:rPr>
          <w:rFonts w:asciiTheme="minorHAnsi" w:eastAsia="Times New Roman" w:hAnsiTheme="minorHAnsi" w:cstheme="minorHAnsi"/>
          <w:color w:val="0D0D0D"/>
          <w:shd w:val="clear" w:color="auto" w:fill="FFFFFF"/>
          <w:lang w:eastAsia="sk-SK"/>
        </w:rPr>
        <w:t xml:space="preserve"> Dotknuté osoby majú právo kedykoľvek namietnuť proti spracúvaniu ich osobných údajov založenom na oprávnenom záujme Prevádzkovateľa z dôvodov súvisiacich s ich konkrétnou situáciou. Prevádzkovateľ musí preukázať nevyhnutné závažné oprávnené dôvody pre spracúvanie, ktoré prevažujú nad záujmami, právami a slobodami dotknutých osôb, alebo dôvody na uplatnenie právnych nárokov.</w:t>
      </w:r>
    </w:p>
    <w:p w14:paraId="1FEA9F4C" w14:textId="77777777" w:rsidR="00C43D84" w:rsidRPr="006549B0" w:rsidRDefault="00C43D84" w:rsidP="00433E60">
      <w:pPr>
        <w:spacing w:after="0"/>
        <w:jc w:val="both"/>
        <w:rPr>
          <w:rFonts w:asciiTheme="minorHAnsi" w:hAnsiTheme="minorHAnsi" w:cstheme="minorHAnsi"/>
        </w:rPr>
      </w:pPr>
    </w:p>
    <w:p w14:paraId="4A5536E7" w14:textId="77777777" w:rsidR="00D95637" w:rsidRDefault="00111B52" w:rsidP="00F768B0">
      <w:pPr>
        <w:widowControl w:val="0"/>
        <w:contextualSpacing/>
        <w:jc w:val="both"/>
        <w:rPr>
          <w:rFonts w:asciiTheme="minorHAnsi" w:hAnsiTheme="minorHAnsi" w:cstheme="minorHAnsi"/>
        </w:rPr>
      </w:pPr>
      <w:r w:rsidRPr="006549B0">
        <w:rPr>
          <w:rFonts w:asciiTheme="minorHAnsi" w:hAnsiTheme="minorHAnsi" w:cstheme="minorHAnsi"/>
          <w:b/>
          <w:u w:val="single"/>
        </w:rPr>
        <w:t>Doba uchovávania osobných údajov</w:t>
      </w:r>
      <w:r w:rsidR="00F851DE" w:rsidRPr="006549B0">
        <w:rPr>
          <w:rFonts w:asciiTheme="minorHAnsi" w:hAnsiTheme="minorHAnsi" w:cstheme="minorHAnsi"/>
          <w:b/>
          <w:u w:val="single"/>
        </w:rPr>
        <w:t>:</w:t>
      </w:r>
      <w:r w:rsidR="00580606" w:rsidRPr="006549B0">
        <w:rPr>
          <w:rFonts w:asciiTheme="minorHAnsi" w:hAnsiTheme="minorHAnsi" w:cstheme="minorHAnsi"/>
        </w:rPr>
        <w:t xml:space="preserve"> </w:t>
      </w:r>
    </w:p>
    <w:p w14:paraId="28E242AF" w14:textId="19B7640B" w:rsidR="00F768B0" w:rsidRPr="006549B0" w:rsidRDefault="00D95637" w:rsidP="00F768B0">
      <w:pPr>
        <w:widowControl w:val="0"/>
        <w:contextualSpacing/>
        <w:jc w:val="both"/>
        <w:rPr>
          <w:rFonts w:asciiTheme="minorHAnsi" w:hAnsiTheme="minorHAnsi" w:cstheme="minorHAnsi"/>
        </w:rPr>
      </w:pPr>
      <w:r>
        <w:rPr>
          <w:rFonts w:asciiTheme="minorHAnsi" w:hAnsiTheme="minorHAnsi" w:cstheme="minorHAnsi"/>
        </w:rPr>
        <w:t>O</w:t>
      </w:r>
      <w:r w:rsidR="00F768B0" w:rsidRPr="006549B0">
        <w:rPr>
          <w:rFonts w:asciiTheme="minorHAnsi" w:hAnsiTheme="minorHAnsi" w:cstheme="minorHAnsi"/>
        </w:rPr>
        <w:t>sobné údaje dotknutej osoby sa vymažú alebo zablokujú hneď, ako dôjde k naplneniu účelu uchovávania údajov. Zhromažďovanie údajov na prevádzkovanie webových stránok a ukladanie údajov do log-súborov je absolútne nevyhnutné na správu webovej stránky.</w:t>
      </w:r>
    </w:p>
    <w:p w14:paraId="79808BFD" w14:textId="77777777" w:rsidR="003D6BEC" w:rsidRPr="006549B0" w:rsidRDefault="003D6BEC" w:rsidP="00F768B0">
      <w:pPr>
        <w:widowControl w:val="0"/>
        <w:contextualSpacing/>
        <w:jc w:val="both"/>
        <w:rPr>
          <w:rFonts w:asciiTheme="minorHAnsi" w:hAnsiTheme="minorHAnsi" w:cstheme="minorHAnsi"/>
        </w:rPr>
      </w:pPr>
    </w:p>
    <w:p w14:paraId="452B6C4C" w14:textId="77777777" w:rsidR="00D95637" w:rsidRPr="00D95637" w:rsidRDefault="00433E60" w:rsidP="00433E60">
      <w:pPr>
        <w:suppressAutoHyphens w:val="0"/>
        <w:autoSpaceDN/>
        <w:spacing w:after="0"/>
        <w:jc w:val="both"/>
        <w:textAlignment w:val="auto"/>
        <w:rPr>
          <w:rFonts w:asciiTheme="minorHAnsi" w:eastAsia="Times New Roman" w:hAnsiTheme="minorHAnsi" w:cstheme="minorHAnsi"/>
          <w:u w:val="single"/>
          <w:lang w:eastAsia="sk-SK"/>
        </w:rPr>
      </w:pPr>
      <w:bookmarkStart w:id="0" w:name="_Hlk164330682"/>
      <w:r w:rsidRPr="00D95637">
        <w:rPr>
          <w:rFonts w:asciiTheme="minorHAnsi" w:eastAsia="Times New Roman" w:hAnsiTheme="minorHAnsi" w:cstheme="minorHAnsi"/>
          <w:b/>
          <w:bCs/>
          <w:u w:val="single"/>
          <w:lang w:eastAsia="sk-SK"/>
        </w:rPr>
        <w:t>Periodická revízia a vymazávanie údajov:</w:t>
      </w:r>
      <w:r w:rsidRPr="00D95637">
        <w:rPr>
          <w:rFonts w:asciiTheme="minorHAnsi" w:eastAsia="Times New Roman" w:hAnsiTheme="minorHAnsi" w:cstheme="minorHAnsi"/>
          <w:u w:val="single"/>
          <w:lang w:eastAsia="sk-SK"/>
        </w:rPr>
        <w:t xml:space="preserve"> </w:t>
      </w:r>
    </w:p>
    <w:p w14:paraId="64A3BDFD" w14:textId="2B85C035" w:rsidR="00433E60" w:rsidRPr="006549B0" w:rsidRDefault="00433E60" w:rsidP="00433E60">
      <w:pPr>
        <w:suppressAutoHyphens w:val="0"/>
        <w:autoSpaceDN/>
        <w:spacing w:after="0"/>
        <w:jc w:val="both"/>
        <w:textAlignment w:val="auto"/>
        <w:rPr>
          <w:rFonts w:asciiTheme="minorHAnsi" w:eastAsia="Times New Roman" w:hAnsiTheme="minorHAnsi" w:cstheme="minorHAnsi"/>
          <w:lang w:eastAsia="sk-SK"/>
        </w:rPr>
      </w:pPr>
      <w:r w:rsidRPr="006549B0">
        <w:rPr>
          <w:rFonts w:asciiTheme="minorHAnsi" w:eastAsia="Times New Roman" w:hAnsiTheme="minorHAnsi" w:cstheme="minorHAnsi"/>
          <w:lang w:eastAsia="sk-SK"/>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0"/>
    <w:p w14:paraId="048104D9" w14:textId="77777777" w:rsidR="00433E60" w:rsidRPr="006549B0" w:rsidRDefault="00433E60" w:rsidP="00F768B0">
      <w:pPr>
        <w:widowControl w:val="0"/>
        <w:contextualSpacing/>
        <w:jc w:val="both"/>
        <w:rPr>
          <w:rFonts w:asciiTheme="minorHAnsi" w:hAnsiTheme="minorHAnsi" w:cstheme="minorHAnsi"/>
        </w:rPr>
      </w:pPr>
    </w:p>
    <w:p w14:paraId="7E9179A7" w14:textId="77777777" w:rsidR="00D95637" w:rsidRDefault="00F768B0" w:rsidP="00F768B0">
      <w:pPr>
        <w:widowControl w:val="0"/>
        <w:contextualSpacing/>
        <w:jc w:val="both"/>
        <w:rPr>
          <w:rFonts w:asciiTheme="minorHAnsi" w:hAnsiTheme="minorHAnsi" w:cstheme="minorHAnsi"/>
        </w:rPr>
      </w:pPr>
      <w:r w:rsidRPr="006549B0">
        <w:rPr>
          <w:rFonts w:asciiTheme="minorHAnsi" w:hAnsiTheme="minorHAnsi" w:cstheme="minorHAnsi"/>
          <w:b/>
          <w:bCs/>
          <w:u w:val="single"/>
        </w:rPr>
        <w:t>Poučenie o forme požiadavky na poskytnutie osobných údajov od dotknutých osôb:</w:t>
      </w:r>
      <w:r w:rsidRPr="006549B0">
        <w:rPr>
          <w:rFonts w:asciiTheme="minorHAnsi" w:hAnsiTheme="minorHAnsi" w:cstheme="minorHAnsi"/>
        </w:rPr>
        <w:t xml:space="preserve"> </w:t>
      </w:r>
    </w:p>
    <w:p w14:paraId="2CB6C212" w14:textId="289DC0B6" w:rsidR="00033A51" w:rsidRPr="006549B0" w:rsidRDefault="00D95637" w:rsidP="00F768B0">
      <w:pPr>
        <w:widowControl w:val="0"/>
        <w:contextualSpacing/>
        <w:jc w:val="both"/>
        <w:rPr>
          <w:rFonts w:asciiTheme="minorHAnsi" w:hAnsiTheme="minorHAnsi" w:cstheme="minorHAnsi"/>
          <w:b/>
          <w:bCs/>
          <w:u w:val="single"/>
        </w:rPr>
      </w:pPr>
      <w:r>
        <w:rPr>
          <w:rFonts w:asciiTheme="minorHAnsi" w:hAnsiTheme="minorHAnsi" w:cstheme="minorHAnsi"/>
        </w:rPr>
        <w:t>P</w:t>
      </w:r>
      <w:r w:rsidR="00033A51" w:rsidRPr="006549B0">
        <w:rPr>
          <w:rFonts w:asciiTheme="minorHAnsi" w:hAnsiTheme="minorHAnsi" w:cstheme="minorHAnsi"/>
        </w:rPr>
        <w:t xml:space="preserve">oskytnutie osobných údajov na tento účel nie je zákonnou ani zmluvnou požiadavkou, avšak bez ich spracovania nie je možné  </w:t>
      </w:r>
      <w:r w:rsidR="00F768B0" w:rsidRPr="006549B0">
        <w:rPr>
          <w:rFonts w:asciiTheme="minorHAnsi" w:hAnsiTheme="minorHAnsi" w:cstheme="minorHAnsi"/>
        </w:rPr>
        <w:t xml:space="preserve">internetovú stránku </w:t>
      </w:r>
      <w:r w:rsidR="00033A51" w:rsidRPr="006549B0">
        <w:rPr>
          <w:rFonts w:asciiTheme="minorHAnsi" w:hAnsiTheme="minorHAnsi" w:cstheme="minorHAnsi"/>
        </w:rPr>
        <w:t>navštíviť.</w:t>
      </w:r>
    </w:p>
    <w:p w14:paraId="3DD1488A" w14:textId="77777777" w:rsidR="008C50DB" w:rsidRPr="006549B0" w:rsidRDefault="008C50DB" w:rsidP="002B29BA">
      <w:pPr>
        <w:widowControl w:val="0"/>
        <w:contextualSpacing/>
        <w:jc w:val="both"/>
        <w:rPr>
          <w:rFonts w:asciiTheme="minorHAnsi" w:hAnsiTheme="minorHAnsi" w:cstheme="minorHAnsi"/>
          <w:color w:val="000000"/>
        </w:rPr>
      </w:pPr>
    </w:p>
    <w:p w14:paraId="010BF645" w14:textId="77777777" w:rsidR="00433E60" w:rsidRPr="006549B0" w:rsidRDefault="00433E60" w:rsidP="00433E60">
      <w:pPr>
        <w:spacing w:after="0"/>
        <w:jc w:val="both"/>
        <w:textAlignment w:val="auto"/>
        <w:rPr>
          <w:rFonts w:asciiTheme="minorHAnsi" w:hAnsiTheme="minorHAnsi" w:cstheme="minorHAnsi"/>
          <w:b/>
          <w:bCs/>
          <w:u w:val="single"/>
        </w:rPr>
      </w:pPr>
      <w:bookmarkStart w:id="1" w:name="_Hlk164333196"/>
      <w:r w:rsidRPr="006549B0">
        <w:rPr>
          <w:rFonts w:asciiTheme="minorHAnsi" w:hAnsiTheme="minorHAnsi" w:cstheme="minorHAnsi"/>
          <w:b/>
          <w:bCs/>
          <w:u w:val="single"/>
        </w:rPr>
        <w:t>Zásada minimalizácie a vymazávania údajov:</w:t>
      </w:r>
    </w:p>
    <w:p w14:paraId="42F35B81" w14:textId="77777777" w:rsidR="00433E60" w:rsidRPr="006549B0" w:rsidRDefault="00433E60" w:rsidP="00433E60">
      <w:pPr>
        <w:spacing w:after="0"/>
        <w:jc w:val="both"/>
        <w:textAlignment w:val="auto"/>
        <w:rPr>
          <w:rFonts w:asciiTheme="minorHAnsi" w:hAnsiTheme="minorHAnsi" w:cstheme="minorHAnsi"/>
        </w:rPr>
      </w:pPr>
      <w:r w:rsidRPr="006549B0">
        <w:rPr>
          <w:rFonts w:asciiTheme="minorHAnsi" w:hAnsiTheme="minorHAnsi" w:cstheme="minorHAnsi"/>
        </w:rPr>
        <w:lastRenderedPageBreak/>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0D0A44AD" w14:textId="77777777" w:rsidR="00433E60" w:rsidRPr="006549B0" w:rsidRDefault="00433E60" w:rsidP="00433E60">
      <w:pPr>
        <w:spacing w:after="0"/>
        <w:jc w:val="both"/>
        <w:textAlignment w:val="auto"/>
        <w:rPr>
          <w:rFonts w:asciiTheme="minorHAnsi" w:hAnsiTheme="minorHAnsi" w:cstheme="minorHAnsi"/>
        </w:rPr>
      </w:pPr>
    </w:p>
    <w:p w14:paraId="5DF9537F" w14:textId="77777777" w:rsidR="00433E60" w:rsidRPr="006549B0" w:rsidRDefault="00433E60" w:rsidP="00433E60">
      <w:pPr>
        <w:spacing w:after="0"/>
        <w:jc w:val="both"/>
        <w:textAlignment w:val="auto"/>
        <w:rPr>
          <w:rFonts w:asciiTheme="minorHAnsi" w:hAnsiTheme="minorHAnsi" w:cstheme="minorHAnsi"/>
          <w:b/>
          <w:bCs/>
          <w:u w:val="single"/>
        </w:rPr>
      </w:pPr>
      <w:r w:rsidRPr="006549B0">
        <w:rPr>
          <w:rFonts w:asciiTheme="minorHAnsi" w:hAnsiTheme="minorHAnsi" w:cstheme="minorHAnsi"/>
          <w:b/>
          <w:bCs/>
          <w:u w:val="single"/>
        </w:rPr>
        <w:t>Transparentnosť pri zmene účelu spracúvania:</w:t>
      </w:r>
    </w:p>
    <w:p w14:paraId="4105273F" w14:textId="77777777" w:rsidR="00433E60" w:rsidRPr="006549B0" w:rsidRDefault="00433E60" w:rsidP="00433E60">
      <w:pPr>
        <w:spacing w:after="0"/>
        <w:jc w:val="both"/>
        <w:textAlignment w:val="auto"/>
        <w:rPr>
          <w:rFonts w:asciiTheme="minorHAnsi" w:hAnsiTheme="minorHAnsi" w:cstheme="minorHAnsi"/>
          <w:color w:val="0D0D0D"/>
        </w:rPr>
      </w:pPr>
      <w:r w:rsidRPr="006549B0">
        <w:rPr>
          <w:rFonts w:asciiTheme="minorHAnsi" w:hAnsiTheme="minorHAnsi" w:cstheme="minorHAns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6549B0">
        <w:rPr>
          <w:rFonts w:asciiTheme="minorHAnsi" w:hAnsiTheme="minorHAnsi" w:cstheme="minorHAnsi"/>
          <w:color w:val="0D0D0D"/>
        </w:rPr>
        <w:t xml:space="preserve"> osoby plne transparentné.</w:t>
      </w:r>
    </w:p>
    <w:p w14:paraId="7DBF7C3E" w14:textId="77777777" w:rsidR="00433E60" w:rsidRPr="006549B0" w:rsidRDefault="00433E60" w:rsidP="00433E60">
      <w:pPr>
        <w:suppressAutoHyphens w:val="0"/>
        <w:autoSpaceDN/>
        <w:spacing w:after="0"/>
        <w:jc w:val="both"/>
        <w:textAlignment w:val="auto"/>
        <w:rPr>
          <w:rFonts w:asciiTheme="minorHAnsi" w:eastAsia="Times New Roman" w:hAnsiTheme="minorHAnsi" w:cstheme="minorHAnsi"/>
          <w:b/>
          <w:bCs/>
          <w:u w:val="single"/>
          <w:lang w:eastAsia="sk-SK"/>
        </w:rPr>
      </w:pPr>
    </w:p>
    <w:bookmarkEnd w:id="1"/>
    <w:p w14:paraId="0153C857" w14:textId="77777777" w:rsidR="00442ECC" w:rsidRPr="00442ECC" w:rsidRDefault="00442ECC" w:rsidP="00442ECC">
      <w:pPr>
        <w:suppressAutoHyphens w:val="0"/>
        <w:autoSpaceDN/>
        <w:spacing w:after="0"/>
        <w:jc w:val="both"/>
        <w:textAlignment w:val="auto"/>
        <w:rPr>
          <w:rFonts w:cs="Calibri"/>
        </w:rPr>
      </w:pPr>
      <w:r w:rsidRPr="00442ECC">
        <w:rPr>
          <w:rFonts w:cs="Calibri"/>
          <w:b/>
          <w:bCs/>
          <w:u w:val="single"/>
        </w:rPr>
        <w:t>Technické a organizačné bezpečnostné opatrenia:</w:t>
      </w:r>
      <w:r w:rsidRPr="00442ECC">
        <w:rPr>
          <w:rFonts w:cs="Calibri"/>
        </w:rPr>
        <w:t xml:space="preserve"> </w:t>
      </w:r>
    </w:p>
    <w:p w14:paraId="06394FBB" w14:textId="77777777" w:rsidR="00442ECC" w:rsidRPr="00442ECC" w:rsidRDefault="00442ECC" w:rsidP="00442ECC">
      <w:pPr>
        <w:suppressAutoHyphens w:val="0"/>
        <w:autoSpaceDN/>
        <w:spacing w:after="0"/>
        <w:jc w:val="both"/>
        <w:textAlignment w:val="auto"/>
        <w:rPr>
          <w:rFonts w:eastAsia="Times New Roman" w:cs="Calibri"/>
          <w:b/>
          <w:bCs/>
          <w:noProof/>
        </w:rPr>
      </w:pPr>
      <w:r w:rsidRPr="00442ECC">
        <w:rPr>
          <w:rFonts w:cs="Calibri"/>
        </w:rPr>
        <w:t>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2FFEF911" w14:textId="77777777" w:rsidR="002B29BA" w:rsidRPr="006549B0" w:rsidRDefault="002B29BA" w:rsidP="002B29BA">
      <w:pPr>
        <w:spacing w:after="0"/>
        <w:rPr>
          <w:rFonts w:asciiTheme="minorHAnsi" w:hAnsiTheme="minorHAnsi" w:cstheme="minorHAnsi"/>
          <w:b/>
          <w:bCs/>
          <w:u w:val="single"/>
        </w:rPr>
      </w:pPr>
    </w:p>
    <w:p w14:paraId="46F6CF8C" w14:textId="77777777" w:rsidR="00D95637" w:rsidRPr="00491C08" w:rsidRDefault="00D95637" w:rsidP="00D95637">
      <w:pPr>
        <w:suppressAutoHyphens w:val="0"/>
        <w:autoSpaceDN/>
        <w:spacing w:after="0"/>
        <w:jc w:val="both"/>
        <w:textAlignment w:val="auto"/>
        <w:rPr>
          <w:rFonts w:eastAsia="Times New Roman" w:cs="Calibri"/>
          <w:b/>
          <w:u w:val="single"/>
          <w:lang w:eastAsia="sk-SK"/>
        </w:rPr>
      </w:pPr>
      <w:r w:rsidRPr="00491C08">
        <w:rPr>
          <w:rFonts w:eastAsia="Times New Roman" w:cs="Calibri"/>
          <w:b/>
          <w:u w:val="single"/>
          <w:lang w:eastAsia="sk-SK"/>
        </w:rPr>
        <w:t>Existencia automatizovaného rozhodovania vrátane profilovania</w:t>
      </w:r>
      <w:r>
        <w:rPr>
          <w:rFonts w:eastAsia="Times New Roman" w:cs="Calibri"/>
          <w:b/>
          <w:u w:val="single"/>
          <w:lang w:eastAsia="sk-SK"/>
        </w:rPr>
        <w:t>:</w:t>
      </w:r>
    </w:p>
    <w:p w14:paraId="05850801" w14:textId="77777777" w:rsidR="00D95637" w:rsidRPr="00491C08" w:rsidRDefault="00D95637" w:rsidP="00D95637">
      <w:pPr>
        <w:suppressAutoHyphens w:val="0"/>
        <w:autoSpaceDN/>
        <w:spacing w:after="0"/>
        <w:jc w:val="both"/>
        <w:textAlignment w:val="auto"/>
        <w:rPr>
          <w:rFonts w:eastAsia="Times New Roman" w:cs="Calibri"/>
          <w:lang w:eastAsia="sk-SK"/>
        </w:rPr>
      </w:pPr>
      <w:r w:rsidRPr="00491C08">
        <w:rPr>
          <w:rFonts w:eastAsia="Times New Roman" w:cs="Calibri"/>
          <w:lang w:eastAsia="sk-SK"/>
        </w:rPr>
        <w:t>V informačnom systéme sa nepoužíva automatizované rozhodovanie vrátane profilovania.</w:t>
      </w:r>
    </w:p>
    <w:p w14:paraId="273597ED" w14:textId="77777777" w:rsidR="00D95637" w:rsidRDefault="00D95637" w:rsidP="00FD5883">
      <w:pPr>
        <w:spacing w:after="0"/>
        <w:jc w:val="both"/>
        <w:textAlignment w:val="auto"/>
        <w:rPr>
          <w:b/>
          <w:bCs/>
          <w:u w:val="single"/>
          <w:lang w:eastAsia="sk-SK"/>
        </w:rPr>
      </w:pPr>
    </w:p>
    <w:p w14:paraId="5DAFAF36" w14:textId="477D265D" w:rsidR="00FD5883" w:rsidRPr="00FD5883" w:rsidRDefault="00FD5883" w:rsidP="00FD5883">
      <w:pPr>
        <w:spacing w:after="0"/>
        <w:jc w:val="both"/>
        <w:textAlignment w:val="auto"/>
        <w:rPr>
          <w:b/>
          <w:bCs/>
          <w:u w:val="single"/>
          <w:lang w:eastAsia="sk-SK"/>
        </w:rPr>
      </w:pPr>
      <w:r w:rsidRPr="00FD5883">
        <w:rPr>
          <w:b/>
          <w:bCs/>
          <w:u w:val="single"/>
          <w:lang w:eastAsia="sk-SK"/>
        </w:rPr>
        <w:t>Práva dotknutých osôb pri spracúvaní osobných údajov na základe oprávneného záujmu:</w:t>
      </w:r>
    </w:p>
    <w:p w14:paraId="37E1A5CD" w14:textId="77777777" w:rsidR="00FD5883" w:rsidRPr="00FD5883" w:rsidRDefault="00FD5883" w:rsidP="00FD5883">
      <w:pPr>
        <w:spacing w:after="0"/>
        <w:jc w:val="both"/>
        <w:textAlignment w:val="auto"/>
        <w:rPr>
          <w:lang w:eastAsia="sk-SK"/>
        </w:rPr>
      </w:pPr>
      <w:r w:rsidRPr="00FD5883">
        <w:rPr>
          <w:b/>
          <w:bCs/>
          <w:lang w:eastAsia="sk-SK"/>
        </w:rPr>
        <w:t>Právo na prístup</w:t>
      </w:r>
      <w:r w:rsidRPr="00FD5883">
        <w:rPr>
          <w:lang w:eastAsia="sk-SK"/>
        </w:rPr>
        <w:t xml:space="preserve"> - získať potvrdenie o spracovaní údajov a prístup k nim.</w:t>
      </w:r>
    </w:p>
    <w:p w14:paraId="66A274A0" w14:textId="77777777" w:rsidR="00FD5883" w:rsidRPr="00FD5883" w:rsidRDefault="00FD5883" w:rsidP="00FD5883">
      <w:pPr>
        <w:spacing w:after="0"/>
        <w:jc w:val="both"/>
        <w:textAlignment w:val="auto"/>
        <w:rPr>
          <w:lang w:eastAsia="sk-SK"/>
        </w:rPr>
      </w:pPr>
      <w:r w:rsidRPr="00FD5883">
        <w:rPr>
          <w:b/>
          <w:bCs/>
          <w:lang w:eastAsia="sk-SK"/>
        </w:rPr>
        <w:t>Právo na opravu</w:t>
      </w:r>
      <w:r w:rsidRPr="00FD5883">
        <w:rPr>
          <w:lang w:eastAsia="sk-SK"/>
        </w:rPr>
        <w:t xml:space="preserve"> - opraviť nepresné alebo doplniť neúplné údaje.</w:t>
      </w:r>
    </w:p>
    <w:p w14:paraId="0160FF16" w14:textId="77777777" w:rsidR="00FD5883" w:rsidRPr="00FD5883" w:rsidRDefault="00FD5883" w:rsidP="00FD5883">
      <w:pPr>
        <w:spacing w:after="0"/>
        <w:jc w:val="both"/>
        <w:textAlignment w:val="auto"/>
        <w:rPr>
          <w:lang w:eastAsia="sk-SK"/>
        </w:rPr>
      </w:pPr>
      <w:r w:rsidRPr="00FD5883">
        <w:rPr>
          <w:b/>
          <w:bCs/>
          <w:lang w:eastAsia="sk-SK"/>
        </w:rPr>
        <w:t>Právo na vymazanie (právo byť zabudnutý)</w:t>
      </w:r>
      <w:r w:rsidRPr="00FD5883">
        <w:rPr>
          <w:lang w:eastAsia="sk-SK"/>
        </w:rPr>
        <w:t xml:space="preserve"> - požiadať o vymazanie údajov, okrem prípadov preukazovania, uplatňovania alebo obhajovania právnych nárokov.</w:t>
      </w:r>
    </w:p>
    <w:p w14:paraId="0126A41F" w14:textId="77777777" w:rsidR="00FD5883" w:rsidRPr="00FD5883" w:rsidRDefault="00FD5883" w:rsidP="00FD5883">
      <w:pPr>
        <w:spacing w:after="0"/>
        <w:jc w:val="both"/>
        <w:textAlignment w:val="auto"/>
        <w:rPr>
          <w:lang w:eastAsia="sk-SK"/>
        </w:rPr>
      </w:pPr>
      <w:r w:rsidRPr="00FD5883">
        <w:rPr>
          <w:b/>
          <w:bCs/>
          <w:lang w:eastAsia="sk-SK"/>
        </w:rPr>
        <w:t>Právo na obmedzenie spracúvania</w:t>
      </w:r>
      <w:r w:rsidRPr="00FD5883">
        <w:rPr>
          <w:lang w:eastAsia="sk-SK"/>
        </w:rPr>
        <w:t xml:space="preserve"> - požiadať o obmedzenie spracúvania údajov v určitých situáciách.</w:t>
      </w:r>
    </w:p>
    <w:p w14:paraId="4272E46C" w14:textId="77777777" w:rsidR="00FD5883" w:rsidRPr="00FD5883" w:rsidRDefault="00FD5883" w:rsidP="00FD5883">
      <w:pPr>
        <w:spacing w:after="0"/>
        <w:jc w:val="both"/>
        <w:textAlignment w:val="auto"/>
        <w:rPr>
          <w:lang w:eastAsia="sk-SK"/>
        </w:rPr>
      </w:pPr>
      <w:r w:rsidRPr="00FD5883">
        <w:rPr>
          <w:b/>
          <w:bCs/>
          <w:lang w:eastAsia="sk-SK"/>
        </w:rPr>
        <w:t xml:space="preserve">Právo na prenosnosť údajov </w:t>
      </w:r>
      <w:r w:rsidRPr="00FD5883">
        <w:rPr>
          <w:lang w:eastAsia="sk-SK"/>
        </w:rPr>
        <w:t>- dotknutá osoba nemá právo na prenosnosť údajov pri spracúvaní na základe oprávneného záujmu.</w:t>
      </w:r>
    </w:p>
    <w:p w14:paraId="4CB1DA30" w14:textId="77777777" w:rsidR="00FD5883" w:rsidRPr="00FD5883" w:rsidRDefault="00FD5883" w:rsidP="00FD5883">
      <w:pPr>
        <w:spacing w:after="0"/>
        <w:jc w:val="both"/>
        <w:textAlignment w:val="auto"/>
        <w:rPr>
          <w:lang w:eastAsia="sk-SK"/>
        </w:rPr>
      </w:pPr>
      <w:r w:rsidRPr="00FD5883">
        <w:rPr>
          <w:b/>
          <w:bCs/>
          <w:lang w:eastAsia="sk-SK"/>
        </w:rPr>
        <w:t>Právo podať sťažnosť</w:t>
      </w:r>
      <w:r w:rsidRPr="00FD5883">
        <w:rPr>
          <w:lang w:eastAsia="sk-SK"/>
        </w:rPr>
        <w:t xml:space="preserve"> - podať sťažnosť dozornému orgánu, ak sa domnieva, že spracovanie osobných údajov je v rozpore s GDPR.</w:t>
      </w:r>
    </w:p>
    <w:p w14:paraId="5E0C3196" w14:textId="77777777" w:rsidR="00FD5883" w:rsidRPr="00FD5883" w:rsidRDefault="00FD5883" w:rsidP="00FD5883">
      <w:pPr>
        <w:spacing w:after="0"/>
        <w:jc w:val="both"/>
        <w:textAlignment w:val="auto"/>
        <w:rPr>
          <w:lang w:eastAsia="sk-SK"/>
        </w:rPr>
      </w:pPr>
    </w:p>
    <w:p w14:paraId="5FED40E4" w14:textId="49C3E5E1" w:rsidR="00FC76BE" w:rsidRPr="00FD5883" w:rsidRDefault="00FD5883" w:rsidP="00FD5883">
      <w:pPr>
        <w:spacing w:after="0"/>
        <w:jc w:val="both"/>
        <w:textAlignment w:val="auto"/>
        <w:rPr>
          <w:lang w:eastAsia="sk-SK"/>
        </w:rPr>
      </w:pPr>
      <w:r w:rsidRPr="00FD5883">
        <w:rPr>
          <w:b/>
          <w:bCs/>
          <w:lang w:eastAsia="sk-SK"/>
        </w:rPr>
        <w:t>Právo namietať</w:t>
      </w:r>
      <w:r w:rsidRPr="00FD5883">
        <w:rPr>
          <w:lang w:eastAsia="sk-SK"/>
        </w:rPr>
        <w:t xml:space="preserve"> - dotknutá osoba má právo kedykoľvek namietať proti spracúvaniu jej osobných údajov založenom na oprávnenom záujme prevádzkovateľa z dôvodov súvisiacich s jej konkrétnou situáciou. Prevádzkovateľ musí preukázať nevyhnutné závažné oprávnené dôvody pre spracúvanie, ktoré prevažujú nad záujmami, právami a slobodami dotknutých osôb, alebo dôvody na uplatnenie právnych nárokov. </w:t>
      </w:r>
    </w:p>
    <w:p w14:paraId="2BDF4C63" w14:textId="77777777" w:rsidR="00FC76BE" w:rsidRPr="006549B0" w:rsidRDefault="00FC76BE" w:rsidP="00ED4329">
      <w:pPr>
        <w:jc w:val="both"/>
        <w:rPr>
          <w:rFonts w:asciiTheme="minorHAnsi" w:hAnsiTheme="minorHAnsi" w:cstheme="minorHAnsi"/>
        </w:rPr>
      </w:pPr>
    </w:p>
    <w:p w14:paraId="30823879" w14:textId="2A8DDE86" w:rsidR="00FC76BE" w:rsidRPr="006549B0" w:rsidRDefault="00FC76BE" w:rsidP="00ED4329">
      <w:pPr>
        <w:spacing w:after="0"/>
        <w:rPr>
          <w:rFonts w:asciiTheme="minorHAnsi" w:hAnsiTheme="minorHAnsi" w:cstheme="minorHAnsi"/>
        </w:rPr>
      </w:pPr>
      <w:r w:rsidRPr="006549B0">
        <w:rPr>
          <w:rFonts w:asciiTheme="minorHAnsi" w:hAnsiTheme="minorHAnsi" w:cstheme="minorHAnsi"/>
        </w:rPr>
        <w:tab/>
      </w:r>
      <w:r w:rsidRPr="006549B0">
        <w:rPr>
          <w:rFonts w:asciiTheme="minorHAnsi" w:hAnsiTheme="minorHAnsi" w:cstheme="minorHAnsi"/>
        </w:rPr>
        <w:tab/>
      </w:r>
      <w:r w:rsidRPr="006549B0">
        <w:rPr>
          <w:rFonts w:asciiTheme="minorHAnsi" w:hAnsiTheme="minorHAnsi" w:cstheme="minorHAnsi"/>
        </w:rPr>
        <w:tab/>
      </w:r>
      <w:r w:rsidRPr="006549B0">
        <w:rPr>
          <w:rFonts w:asciiTheme="minorHAnsi" w:hAnsiTheme="minorHAnsi" w:cstheme="minorHAnsi"/>
        </w:rPr>
        <w:tab/>
      </w:r>
      <w:r w:rsidRPr="006549B0">
        <w:rPr>
          <w:rFonts w:asciiTheme="minorHAnsi" w:hAnsiTheme="minorHAnsi" w:cstheme="minorHAnsi"/>
        </w:rPr>
        <w:tab/>
      </w:r>
      <w:r w:rsidRPr="006549B0">
        <w:rPr>
          <w:rFonts w:asciiTheme="minorHAnsi" w:hAnsiTheme="minorHAnsi" w:cstheme="minorHAnsi"/>
        </w:rPr>
        <w:tab/>
      </w:r>
      <w:r w:rsidRPr="006549B0">
        <w:rPr>
          <w:rFonts w:asciiTheme="minorHAnsi" w:hAnsiTheme="minorHAnsi" w:cstheme="minorHAnsi"/>
        </w:rPr>
        <w:tab/>
      </w:r>
    </w:p>
    <w:p w14:paraId="163C5460" w14:textId="77777777" w:rsidR="00111B52" w:rsidRPr="006549B0" w:rsidRDefault="00111B52" w:rsidP="00ED4329">
      <w:pPr>
        <w:spacing w:after="0"/>
        <w:rPr>
          <w:rFonts w:asciiTheme="minorHAnsi" w:hAnsiTheme="minorHAnsi" w:cstheme="minorHAnsi"/>
        </w:rPr>
      </w:pPr>
    </w:p>
    <w:sectPr w:rsidR="00111B52" w:rsidRPr="006549B0">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8EC38" w14:textId="77777777" w:rsidR="005D48DB" w:rsidRDefault="005D48DB" w:rsidP="00FC76BE">
      <w:pPr>
        <w:spacing w:after="0"/>
      </w:pPr>
      <w:r>
        <w:separator/>
      </w:r>
    </w:p>
  </w:endnote>
  <w:endnote w:type="continuationSeparator" w:id="0">
    <w:p w14:paraId="7B719B29" w14:textId="77777777" w:rsidR="005D48DB" w:rsidRDefault="005D48DB"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F5CF0" w14:textId="77777777" w:rsidR="005D48DB" w:rsidRDefault="005D48DB" w:rsidP="00FC76BE">
      <w:pPr>
        <w:spacing w:after="0"/>
      </w:pPr>
      <w:r>
        <w:separator/>
      </w:r>
    </w:p>
  </w:footnote>
  <w:footnote w:type="continuationSeparator" w:id="0">
    <w:p w14:paraId="2878D563" w14:textId="77777777" w:rsidR="005D48DB" w:rsidRDefault="005D48DB"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4366" w14:textId="77777777" w:rsidR="00FC76BE" w:rsidRPr="006549B0" w:rsidRDefault="00FC76BE" w:rsidP="00FC76BE">
    <w:pPr>
      <w:spacing w:after="0"/>
      <w:jc w:val="center"/>
      <w:rPr>
        <w:rFonts w:asciiTheme="minorHAnsi" w:hAnsiTheme="minorHAnsi" w:cstheme="minorHAnsi"/>
        <w:b/>
        <w:sz w:val="24"/>
        <w:szCs w:val="24"/>
      </w:rPr>
    </w:pPr>
    <w:r w:rsidRPr="006549B0">
      <w:rPr>
        <w:rFonts w:asciiTheme="minorHAnsi" w:hAnsiTheme="minorHAnsi" w:cstheme="minorHAnsi"/>
        <w:b/>
        <w:sz w:val="24"/>
        <w:szCs w:val="24"/>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5CE1729"/>
    <w:multiLevelType w:val="hybridMultilevel"/>
    <w:tmpl w:val="68DE9228"/>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C7A110A"/>
    <w:multiLevelType w:val="hybridMultilevel"/>
    <w:tmpl w:val="DD163170"/>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547E3BEE"/>
    <w:multiLevelType w:val="hybridMultilevel"/>
    <w:tmpl w:val="DFF69E6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72062346"/>
    <w:multiLevelType w:val="hybridMultilevel"/>
    <w:tmpl w:val="F338539C"/>
    <w:lvl w:ilvl="0" w:tplc="FBBC21B8">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67185304">
    <w:abstractNumId w:val="1"/>
  </w:num>
  <w:num w:numId="2" w16cid:durableId="1436944476">
    <w:abstractNumId w:val="4"/>
  </w:num>
  <w:num w:numId="3" w16cid:durableId="703672726">
    <w:abstractNumId w:val="0"/>
  </w:num>
  <w:num w:numId="4" w16cid:durableId="1041780964">
    <w:abstractNumId w:val="3"/>
  </w:num>
  <w:num w:numId="5" w16cid:durableId="18097599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3A51"/>
    <w:rsid w:val="000350DE"/>
    <w:rsid w:val="0007143C"/>
    <w:rsid w:val="00087D34"/>
    <w:rsid w:val="00096B33"/>
    <w:rsid w:val="000A167B"/>
    <w:rsid w:val="00104FED"/>
    <w:rsid w:val="00111B52"/>
    <w:rsid w:val="00112AB5"/>
    <w:rsid w:val="00130E53"/>
    <w:rsid w:val="00140DCD"/>
    <w:rsid w:val="00155D2D"/>
    <w:rsid w:val="00175AAE"/>
    <w:rsid w:val="001B267B"/>
    <w:rsid w:val="001C16AF"/>
    <w:rsid w:val="00211B6E"/>
    <w:rsid w:val="00250055"/>
    <w:rsid w:val="002B29BA"/>
    <w:rsid w:val="002B333C"/>
    <w:rsid w:val="00306DD8"/>
    <w:rsid w:val="00321E75"/>
    <w:rsid w:val="00325E8B"/>
    <w:rsid w:val="0033355B"/>
    <w:rsid w:val="00341A6D"/>
    <w:rsid w:val="00355359"/>
    <w:rsid w:val="003675BA"/>
    <w:rsid w:val="0039122A"/>
    <w:rsid w:val="003D5D3B"/>
    <w:rsid w:val="003D6BEC"/>
    <w:rsid w:val="003D7DE2"/>
    <w:rsid w:val="003F5575"/>
    <w:rsid w:val="00433E60"/>
    <w:rsid w:val="00442ECC"/>
    <w:rsid w:val="0047405D"/>
    <w:rsid w:val="00495A0B"/>
    <w:rsid w:val="004C6B5D"/>
    <w:rsid w:val="005108C1"/>
    <w:rsid w:val="00540B3C"/>
    <w:rsid w:val="00575039"/>
    <w:rsid w:val="005802AB"/>
    <w:rsid w:val="00580606"/>
    <w:rsid w:val="005A4F89"/>
    <w:rsid w:val="005D48DB"/>
    <w:rsid w:val="005E784A"/>
    <w:rsid w:val="005F0354"/>
    <w:rsid w:val="00604FC7"/>
    <w:rsid w:val="0061209F"/>
    <w:rsid w:val="00625762"/>
    <w:rsid w:val="00627161"/>
    <w:rsid w:val="00643F99"/>
    <w:rsid w:val="006549B0"/>
    <w:rsid w:val="00663757"/>
    <w:rsid w:val="00663EAB"/>
    <w:rsid w:val="00725639"/>
    <w:rsid w:val="007449B4"/>
    <w:rsid w:val="0076520B"/>
    <w:rsid w:val="007821CC"/>
    <w:rsid w:val="007B2E6C"/>
    <w:rsid w:val="007D526C"/>
    <w:rsid w:val="007E2C58"/>
    <w:rsid w:val="007E535C"/>
    <w:rsid w:val="00805A57"/>
    <w:rsid w:val="00814946"/>
    <w:rsid w:val="00832986"/>
    <w:rsid w:val="008643F8"/>
    <w:rsid w:val="00880284"/>
    <w:rsid w:val="00896552"/>
    <w:rsid w:val="008974A1"/>
    <w:rsid w:val="008C50DB"/>
    <w:rsid w:val="008E07A3"/>
    <w:rsid w:val="008E136E"/>
    <w:rsid w:val="009078A9"/>
    <w:rsid w:val="009124DF"/>
    <w:rsid w:val="00933B12"/>
    <w:rsid w:val="00943E31"/>
    <w:rsid w:val="00974E40"/>
    <w:rsid w:val="009974D5"/>
    <w:rsid w:val="009A2B2B"/>
    <w:rsid w:val="009E4C7D"/>
    <w:rsid w:val="00A26C62"/>
    <w:rsid w:val="00A52B73"/>
    <w:rsid w:val="00AD11DC"/>
    <w:rsid w:val="00AD168D"/>
    <w:rsid w:val="00AF3F5B"/>
    <w:rsid w:val="00B538AB"/>
    <w:rsid w:val="00B808B3"/>
    <w:rsid w:val="00B91D45"/>
    <w:rsid w:val="00BD06CF"/>
    <w:rsid w:val="00BD7270"/>
    <w:rsid w:val="00C43D84"/>
    <w:rsid w:val="00C44228"/>
    <w:rsid w:val="00C542C7"/>
    <w:rsid w:val="00C90D05"/>
    <w:rsid w:val="00CD389E"/>
    <w:rsid w:val="00D50819"/>
    <w:rsid w:val="00D7606C"/>
    <w:rsid w:val="00D83932"/>
    <w:rsid w:val="00D95637"/>
    <w:rsid w:val="00DA38F9"/>
    <w:rsid w:val="00DA3A6C"/>
    <w:rsid w:val="00DA4D2C"/>
    <w:rsid w:val="00DB0A24"/>
    <w:rsid w:val="00DB2840"/>
    <w:rsid w:val="00DF52BE"/>
    <w:rsid w:val="00E05093"/>
    <w:rsid w:val="00E400DB"/>
    <w:rsid w:val="00E54518"/>
    <w:rsid w:val="00EA09C1"/>
    <w:rsid w:val="00EB2780"/>
    <w:rsid w:val="00EB5715"/>
    <w:rsid w:val="00ED4329"/>
    <w:rsid w:val="00EE58A0"/>
    <w:rsid w:val="00EF20F3"/>
    <w:rsid w:val="00EF520E"/>
    <w:rsid w:val="00F04CBC"/>
    <w:rsid w:val="00F2168B"/>
    <w:rsid w:val="00F768B0"/>
    <w:rsid w:val="00F772A7"/>
    <w:rsid w:val="00F851DE"/>
    <w:rsid w:val="00F92127"/>
    <w:rsid w:val="00F92DFD"/>
    <w:rsid w:val="00FC76BE"/>
    <w:rsid w:val="00FD58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112AB5"/>
    <w:rPr>
      <w:color w:val="0000FF"/>
      <w:u w:val="single"/>
    </w:rPr>
  </w:style>
  <w:style w:type="character" w:styleId="Nevyrieenzmienka">
    <w:name w:val="Unresolved Mention"/>
    <w:basedOn w:val="Predvolenpsmoodseku"/>
    <w:uiPriority w:val="99"/>
    <w:semiHidden/>
    <w:unhideWhenUsed/>
    <w:rsid w:val="00112AB5"/>
    <w:rPr>
      <w:color w:val="605E5C"/>
      <w:shd w:val="clear" w:color="auto" w:fill="E1DFDD"/>
    </w:rPr>
  </w:style>
  <w:style w:type="character" w:styleId="PouitHypertextovPrepojenie">
    <w:name w:val="FollowedHyperlink"/>
    <w:basedOn w:val="Predvolenpsmoodseku"/>
    <w:uiPriority w:val="99"/>
    <w:semiHidden/>
    <w:unhideWhenUsed/>
    <w:rsid w:val="00F92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29417">
      <w:bodyDiv w:val="1"/>
      <w:marLeft w:val="0"/>
      <w:marRight w:val="0"/>
      <w:marTop w:val="0"/>
      <w:marBottom w:val="0"/>
      <w:divBdr>
        <w:top w:val="none" w:sz="0" w:space="0" w:color="auto"/>
        <w:left w:val="none" w:sz="0" w:space="0" w:color="auto"/>
        <w:bottom w:val="none" w:sz="0" w:space="0" w:color="auto"/>
        <w:right w:val="none" w:sz="0" w:space="0" w:color="auto"/>
      </w:divBdr>
    </w:div>
    <w:div w:id="19175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3</Pages>
  <Words>1265</Words>
  <Characters>7214</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Manager/>
  <Company>Lords Benison sro</Company>
  <LinksUpToDate>false</LinksUpToDate>
  <CharactersWithSpaces>8463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Skybjaková</dc:creator>
  <cp:keywords/>
  <dc:description/>
  <cp:lastModifiedBy>Lucia Mičkiová</cp:lastModifiedBy>
  <cp:revision>61</cp:revision>
  <dcterms:created xsi:type="dcterms:W3CDTF">2021-12-02T10:55:00Z</dcterms:created>
  <dcterms:modified xsi:type="dcterms:W3CDTF">2024-08-14T14:14:00Z</dcterms:modified>
  <cp:category/>
</cp:coreProperties>
</file>